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D9457D" w:rsidRPr="00D9457D" w:rsidRDefault="00FE0D28" w:rsidP="00D94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0" w:hanging="28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Christine Marie Gonzales Memorial Endowed Scholarship in Business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F56E48" w:rsidRPr="003F30CC" w:rsidRDefault="00F56E48">
      <w:pPr>
        <w:pStyle w:val="BodyText"/>
        <w:spacing w:before="0"/>
        <w:ind w:left="160" w:firstLine="0"/>
        <w:rPr>
          <w:rFonts w:cs="Times New Roman"/>
          <w:b/>
          <w:u w:val="single"/>
        </w:rPr>
      </w:pPr>
    </w:p>
    <w:p w:rsidR="00FE0D28" w:rsidRPr="00FE0D28" w:rsidRDefault="00FE0D28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FE0D28">
        <w:rPr>
          <w:rFonts w:ascii="Times New Roman" w:hAnsi="Times New Roman" w:cs="Times New Roman"/>
          <w:bCs/>
          <w:noProof/>
        </w:rPr>
        <w:t>Must have a minimum college GPA of 2.5</w:t>
      </w:r>
    </w:p>
    <w:p w:rsidR="00FE0D28" w:rsidRPr="00FE0D28" w:rsidRDefault="00FE0D28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FE0D28">
        <w:rPr>
          <w:rFonts w:ascii="Times New Roman" w:hAnsi="Times New Roman" w:cs="Times New Roman"/>
          <w:bCs/>
          <w:noProof/>
        </w:rPr>
        <w:t>Must be a junior or senior majoring in the College of Business</w:t>
      </w:r>
    </w:p>
    <w:p w:rsidR="00FE0D28" w:rsidRPr="00FE0D28" w:rsidRDefault="00FE0D28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FE0D28">
        <w:rPr>
          <w:rFonts w:ascii="Times New Roman" w:hAnsi="Times New Roman" w:cs="Times New Roman"/>
          <w:bCs/>
          <w:noProof/>
        </w:rPr>
        <w:t>Must be of good moral character</w:t>
      </w:r>
    </w:p>
    <w:p w:rsidR="00FE0D28" w:rsidRPr="00FE0D28" w:rsidRDefault="00FE0D28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FE0D28">
        <w:rPr>
          <w:rFonts w:ascii="Times New Roman" w:hAnsi="Times New Roman" w:cs="Times New Roman"/>
          <w:bCs/>
          <w:noProof/>
        </w:rPr>
        <w:t>Must have financial need</w:t>
      </w:r>
    </w:p>
    <w:p w:rsidR="00FE0D28" w:rsidRPr="00FE0D28" w:rsidRDefault="00FE0D28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bCs/>
          <w:noProof/>
        </w:rPr>
      </w:pPr>
      <w:r w:rsidRPr="00FE0D28">
        <w:rPr>
          <w:rFonts w:ascii="Times New Roman" w:hAnsi="Times New Roman" w:cs="Times New Roman"/>
          <w:bCs/>
          <w:noProof/>
        </w:rPr>
        <w:t>Must be enrolled full-time</w:t>
      </w:r>
    </w:p>
    <w:p w:rsidR="00FF63BA" w:rsidRPr="00E23658" w:rsidRDefault="00FE0D28" w:rsidP="00FE0D28">
      <w:pPr>
        <w:pStyle w:val="ListParagraph"/>
        <w:numPr>
          <w:ilvl w:val="0"/>
          <w:numId w:val="12"/>
        </w:num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FE0D28">
        <w:rPr>
          <w:rFonts w:ascii="Times New Roman" w:hAnsi="Times New Roman" w:cs="Times New Roman"/>
          <w:bCs/>
          <w:noProof/>
        </w:rPr>
        <w:t>Perference may be given to a student who has been diagnosed with Attention Deficit Disorder</w:t>
      </w:r>
      <w:r w:rsidR="00E23658" w:rsidRPr="00E23658">
        <w:rPr>
          <w:rFonts w:ascii="Times New Roman" w:hAnsi="Times New Roman" w:cs="Times New Roman"/>
          <w:bCs/>
          <w:noProof/>
        </w:rPr>
        <w:t>.</w:t>
      </w:r>
    </w:p>
    <w:p w:rsidR="00E23658" w:rsidRPr="00E23658" w:rsidRDefault="00E23658" w:rsidP="00E23658">
      <w:pPr>
        <w:pStyle w:val="ListParagraph"/>
        <w:shd w:val="clear" w:color="auto" w:fill="FFFFFF"/>
        <w:tabs>
          <w:tab w:val="left" w:pos="880"/>
        </w:tabs>
        <w:spacing w:before="7"/>
        <w:ind w:left="720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B571C0" w:rsidRPr="00B571C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student may retain the scholarship as long as the criteria are met</w:t>
      </w:r>
      <w:r w:rsidR="00E23658" w:rsidRPr="00E2365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W#: _____________________. Phone number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 xml:space="preserve">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</w:t>
      </w:r>
      <w:proofErr w:type="gramStart"/>
      <w:r>
        <w:rPr>
          <w:rFonts w:ascii="Times New Roman"/>
          <w:sz w:val="24"/>
        </w:rPr>
        <w:t>:_</w:t>
      </w:r>
      <w:proofErr w:type="gramEnd"/>
      <w:r>
        <w:rPr>
          <w:rFonts w:ascii="Times New Roman"/>
          <w:sz w:val="24"/>
        </w:rPr>
        <w:t>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1905" r="6350" b="10795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AD82F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B571C0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810" t="6350" r="8890" b="6350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78979B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B571C0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5F144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33C1A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6985" r="6350" b="5715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281B2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B571C0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B4273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B571C0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6350" t="5715" r="6350" b="698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D4D6F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_2"/>
      <w:bookmarkEnd w:id="1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080" r="6350" b="7620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E051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9525" r="6350" b="317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71AFDF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4516D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0160" r="6350" b="254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A1ADE1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8DC7B4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985" r="6350" b="571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9E001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3175" r="6350" b="9525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29546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7620" r="6350" b="5080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39533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5715" r="6350" b="698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87E3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1905" r="6350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ABD0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6350" r="6350" b="635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EA13D3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B571C0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6350" t="2540" r="6350" b="1016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1215F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2" w:name="Page_3"/>
      <w:bookmarkEnd w:id="2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 xml:space="preserve">eligible to receive the above-named scholarship. The College of Business, </w:t>
      </w:r>
      <w:proofErr w:type="gramStart"/>
      <w:r>
        <w:t>its</w:t>
      </w:r>
      <w:proofErr w:type="gramEnd"/>
      <w:r>
        <w:t xml:space="preserve">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B571C0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3175" t="8890" r="952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167C5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3175" t="889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44F2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Scholarship Applications are to be submitted to: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College of Business- Dean’s Office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SLU 10</w:t>
      </w:r>
      <w:r w:rsidR="00E23658" w:rsidRPr="00744809">
        <w:t>735</w:t>
      </w:r>
      <w:r w:rsidRPr="00744809">
        <w:t xml:space="preserve"> 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Southeastern Louisiana University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>Hammond, LA 70402</w:t>
      </w: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744809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744809">
        <w:t xml:space="preserve">Applications may be submitted to </w:t>
      </w:r>
      <w:r w:rsidR="00E23658" w:rsidRPr="00744809">
        <w:t>the Dean’s Office</w:t>
      </w:r>
      <w:r w:rsidRPr="00744809">
        <w:t xml:space="preserve"> in person, sent to my campus mail address, or submitted via USPS.</w:t>
      </w:r>
    </w:p>
    <w:p w:rsidR="00A42CA8" w:rsidRPr="00744809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bookmarkStart w:id="3" w:name="_GoBack"/>
      <w:bookmarkEnd w:id="3"/>
    </w:p>
    <w:sectPr w:rsidR="00A42CA8" w:rsidRPr="00744809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CE" w:rsidRDefault="002739CE">
      <w:r>
        <w:separator/>
      </w:r>
    </w:p>
  </w:endnote>
  <w:endnote w:type="continuationSeparator" w:id="0">
    <w:p w:rsidR="002739CE" w:rsidRDefault="0027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B571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7861DA">
                            <w:rPr>
                              <w:noProof/>
                            </w:rPr>
                            <w:t>3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7861DA">
                      <w:rPr>
                        <w:noProof/>
                      </w:rPr>
                      <w:t>3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CE" w:rsidRDefault="002739CE">
      <w:r>
        <w:separator/>
      </w:r>
    </w:p>
  </w:footnote>
  <w:footnote w:type="continuationSeparator" w:id="0">
    <w:p w:rsidR="002739CE" w:rsidRDefault="00273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2739CE"/>
    <w:rsid w:val="002E0C74"/>
    <w:rsid w:val="002F17E5"/>
    <w:rsid w:val="0035436E"/>
    <w:rsid w:val="003C1427"/>
    <w:rsid w:val="003C6483"/>
    <w:rsid w:val="003F30CC"/>
    <w:rsid w:val="0042169F"/>
    <w:rsid w:val="0046212F"/>
    <w:rsid w:val="004922A2"/>
    <w:rsid w:val="00510262"/>
    <w:rsid w:val="005E1293"/>
    <w:rsid w:val="005E581B"/>
    <w:rsid w:val="006B13B3"/>
    <w:rsid w:val="0071297B"/>
    <w:rsid w:val="00737508"/>
    <w:rsid w:val="00744809"/>
    <w:rsid w:val="007861DA"/>
    <w:rsid w:val="008871C6"/>
    <w:rsid w:val="00956D33"/>
    <w:rsid w:val="00996EE8"/>
    <w:rsid w:val="009D09FF"/>
    <w:rsid w:val="009D2F01"/>
    <w:rsid w:val="00A42CA8"/>
    <w:rsid w:val="00A74C13"/>
    <w:rsid w:val="00AD7EF6"/>
    <w:rsid w:val="00AE47D1"/>
    <w:rsid w:val="00B571C0"/>
    <w:rsid w:val="00B9541D"/>
    <w:rsid w:val="00BD4689"/>
    <w:rsid w:val="00BF49B5"/>
    <w:rsid w:val="00CB1168"/>
    <w:rsid w:val="00CE2348"/>
    <w:rsid w:val="00D05711"/>
    <w:rsid w:val="00D30961"/>
    <w:rsid w:val="00D809BB"/>
    <w:rsid w:val="00D86672"/>
    <w:rsid w:val="00D9457D"/>
    <w:rsid w:val="00DC409C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E0D28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53D6E7-E500-4316-AE23-44B6E266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Molly Willis</cp:lastModifiedBy>
  <cp:revision>3</cp:revision>
  <dcterms:created xsi:type="dcterms:W3CDTF">2018-10-03T14:45:00Z</dcterms:created>
  <dcterms:modified xsi:type="dcterms:W3CDTF">2018-10-03T15:21:00Z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