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7B7" w:rsidRPr="00AB1686" w:rsidRDefault="009F07B7" w:rsidP="009F07B7">
      <w:pPr>
        <w:spacing w:after="0" w:line="276" w:lineRule="auto"/>
        <w:rPr>
          <w:rFonts w:cstheme="minorHAnsi"/>
          <w:sz w:val="24"/>
          <w:szCs w:val="24"/>
        </w:rPr>
      </w:pPr>
      <w:r w:rsidRPr="00AB1686">
        <w:rPr>
          <w:rFonts w:cstheme="minorHAnsi"/>
          <w:noProof/>
          <w:sz w:val="24"/>
          <w:szCs w:val="24"/>
        </w:rPr>
        <w:drawing>
          <wp:anchor distT="0" distB="0" distL="114300" distR="114300" simplePos="0" relativeHeight="251658240" behindDoc="1" locked="0" layoutInCell="1" allowOverlap="1">
            <wp:simplePos x="0" y="0"/>
            <wp:positionH relativeFrom="margin">
              <wp:align>center</wp:align>
            </wp:positionH>
            <wp:positionV relativeFrom="margin">
              <wp:posOffset>-720403</wp:posOffset>
            </wp:positionV>
            <wp:extent cx="2142490" cy="2142490"/>
            <wp:effectExtent l="0" t="0" r="0" b="0"/>
            <wp:wrapTight wrapText="bothSides">
              <wp:wrapPolygon edited="0">
                <wp:start x="9411" y="2305"/>
                <wp:lineTo x="7490" y="3073"/>
                <wp:lineTo x="3841" y="5186"/>
                <wp:lineTo x="3649" y="5954"/>
                <wp:lineTo x="1921" y="8835"/>
                <wp:lineTo x="1729" y="11908"/>
                <wp:lineTo x="3265" y="14980"/>
                <wp:lineTo x="3265" y="15365"/>
                <wp:lineTo x="6146" y="18053"/>
                <wp:lineTo x="8258" y="18822"/>
                <wp:lineTo x="8451" y="19206"/>
                <wp:lineTo x="12676" y="19206"/>
                <wp:lineTo x="13252" y="18822"/>
                <wp:lineTo x="15172" y="18053"/>
                <wp:lineTo x="18245" y="15365"/>
                <wp:lineTo x="19782" y="11908"/>
                <wp:lineTo x="20166" y="10179"/>
                <wp:lineTo x="17861" y="6338"/>
                <wp:lineTo x="17669" y="5186"/>
                <wp:lineTo x="13444" y="2881"/>
                <wp:lineTo x="11908" y="2305"/>
                <wp:lineTo x="9411" y="230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ldCouncilLogoRGB_lar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2490" cy="2142490"/>
                    </a:xfrm>
                    <a:prstGeom prst="rect">
                      <a:avLst/>
                    </a:prstGeom>
                  </pic:spPr>
                </pic:pic>
              </a:graphicData>
            </a:graphic>
            <wp14:sizeRelH relativeFrom="page">
              <wp14:pctWidth>0</wp14:pctWidth>
            </wp14:sizeRelH>
            <wp14:sizeRelV relativeFrom="page">
              <wp14:pctHeight>0</wp14:pctHeight>
            </wp14:sizeRelV>
          </wp:anchor>
        </w:drawing>
      </w:r>
    </w:p>
    <w:p w:rsidR="009F07B7" w:rsidRPr="00AB1686" w:rsidRDefault="009F07B7" w:rsidP="009F07B7">
      <w:pPr>
        <w:spacing w:after="0" w:line="276" w:lineRule="auto"/>
        <w:rPr>
          <w:rFonts w:cstheme="minorHAnsi"/>
          <w:sz w:val="24"/>
          <w:szCs w:val="24"/>
        </w:rPr>
      </w:pPr>
    </w:p>
    <w:p w:rsidR="009F07B7" w:rsidRPr="00AB1686" w:rsidRDefault="009F07B7" w:rsidP="009F07B7">
      <w:pPr>
        <w:spacing w:after="0" w:line="276" w:lineRule="auto"/>
        <w:rPr>
          <w:rFonts w:cstheme="minorHAnsi"/>
          <w:sz w:val="24"/>
          <w:szCs w:val="24"/>
        </w:rPr>
      </w:pPr>
    </w:p>
    <w:p w:rsidR="009F07B7" w:rsidRPr="00AB1686" w:rsidRDefault="009F07B7" w:rsidP="009F07B7">
      <w:pPr>
        <w:spacing w:after="0" w:line="276" w:lineRule="auto"/>
        <w:rPr>
          <w:rFonts w:cstheme="minorHAnsi"/>
          <w:sz w:val="24"/>
          <w:szCs w:val="24"/>
        </w:rPr>
      </w:pPr>
    </w:p>
    <w:p w:rsidR="009F07B7" w:rsidRPr="00AB1686" w:rsidRDefault="009F07B7" w:rsidP="009F07B7">
      <w:pPr>
        <w:spacing w:after="0" w:line="276" w:lineRule="auto"/>
        <w:rPr>
          <w:rFonts w:cstheme="minorHAnsi"/>
          <w:sz w:val="24"/>
          <w:szCs w:val="24"/>
        </w:rPr>
      </w:pPr>
    </w:p>
    <w:p w:rsidR="009F07B7" w:rsidRPr="00AB1686" w:rsidRDefault="009F07B7" w:rsidP="009F07B7">
      <w:pPr>
        <w:spacing w:after="0" w:line="276" w:lineRule="auto"/>
        <w:rPr>
          <w:rFonts w:cstheme="minorHAnsi"/>
          <w:sz w:val="24"/>
          <w:szCs w:val="24"/>
        </w:rPr>
      </w:pPr>
    </w:p>
    <w:p w:rsidR="009F07B7" w:rsidRPr="00AB1686" w:rsidRDefault="009F07B7" w:rsidP="009F07B7">
      <w:pPr>
        <w:spacing w:after="0" w:line="276" w:lineRule="auto"/>
        <w:rPr>
          <w:rFonts w:cstheme="minorHAnsi"/>
          <w:sz w:val="24"/>
          <w:szCs w:val="24"/>
        </w:rPr>
      </w:pPr>
    </w:p>
    <w:p w:rsidR="00AB1686" w:rsidRPr="00AB1686" w:rsidRDefault="00AB1686" w:rsidP="00AB1686">
      <w:pPr>
        <w:spacing w:after="0" w:line="276" w:lineRule="auto"/>
        <w:jc w:val="center"/>
        <w:rPr>
          <w:rFonts w:cstheme="minorHAnsi"/>
          <w:b/>
          <w:sz w:val="24"/>
          <w:szCs w:val="24"/>
        </w:rPr>
      </w:pPr>
      <w:r w:rsidRPr="00AB1686">
        <w:rPr>
          <w:rFonts w:cstheme="minorHAnsi"/>
          <w:b/>
          <w:sz w:val="24"/>
          <w:szCs w:val="24"/>
        </w:rPr>
        <w:t>GOLD COUNCIL: 202</w:t>
      </w:r>
      <w:r w:rsidR="009671F0">
        <w:rPr>
          <w:rFonts w:cstheme="minorHAnsi"/>
          <w:b/>
          <w:sz w:val="24"/>
          <w:szCs w:val="24"/>
        </w:rPr>
        <w:t>4</w:t>
      </w:r>
      <w:r w:rsidRPr="00AB1686">
        <w:rPr>
          <w:rFonts w:cstheme="minorHAnsi"/>
          <w:b/>
          <w:sz w:val="24"/>
          <w:szCs w:val="24"/>
        </w:rPr>
        <w:t>-202</w:t>
      </w:r>
      <w:r w:rsidR="00023E22">
        <w:rPr>
          <w:rFonts w:cstheme="minorHAnsi"/>
          <w:b/>
          <w:sz w:val="24"/>
          <w:szCs w:val="24"/>
        </w:rPr>
        <w:t>6</w:t>
      </w:r>
      <w:bookmarkStart w:id="0" w:name="_GoBack"/>
      <w:bookmarkEnd w:id="0"/>
    </w:p>
    <w:p w:rsidR="00AB1686" w:rsidRPr="00AB1686" w:rsidRDefault="00AB1686" w:rsidP="00AB1686">
      <w:pPr>
        <w:spacing w:after="0" w:line="276" w:lineRule="auto"/>
        <w:jc w:val="center"/>
        <w:rPr>
          <w:rFonts w:cstheme="minorHAnsi"/>
          <w:sz w:val="24"/>
          <w:szCs w:val="24"/>
        </w:rPr>
      </w:pPr>
    </w:p>
    <w:p w:rsidR="008650DC" w:rsidRPr="00AB1686" w:rsidRDefault="008650DC" w:rsidP="00F96250">
      <w:pPr>
        <w:spacing w:after="0" w:line="276" w:lineRule="auto"/>
        <w:jc w:val="both"/>
        <w:rPr>
          <w:rFonts w:cstheme="minorHAnsi"/>
          <w:sz w:val="24"/>
          <w:szCs w:val="24"/>
        </w:rPr>
      </w:pPr>
      <w:r w:rsidRPr="00AB1686">
        <w:rPr>
          <w:rFonts w:cstheme="minorHAnsi"/>
          <w:sz w:val="24"/>
          <w:szCs w:val="24"/>
        </w:rPr>
        <w:t xml:space="preserve">The GOLD Council </w:t>
      </w:r>
      <w:r w:rsidR="008025C8" w:rsidRPr="00AB1686">
        <w:rPr>
          <w:rFonts w:cstheme="minorHAnsi"/>
          <w:sz w:val="24"/>
          <w:szCs w:val="24"/>
        </w:rPr>
        <w:t xml:space="preserve">(Graduates of the Last Decade) </w:t>
      </w:r>
      <w:r w:rsidRPr="00AB1686">
        <w:rPr>
          <w:rFonts w:cstheme="minorHAnsi"/>
          <w:sz w:val="24"/>
          <w:szCs w:val="24"/>
        </w:rPr>
        <w:t xml:space="preserve">is a leadership organization dedicated to fostering and sustaining relationships with graduates from Southeastern of the last decade to keep them engaged and actively involved with the University. The Council advises the Office of Alumni Relations and </w:t>
      </w:r>
      <w:r w:rsidR="005222EE" w:rsidRPr="00AB1686">
        <w:rPr>
          <w:rFonts w:cstheme="minorHAnsi"/>
          <w:sz w:val="24"/>
          <w:szCs w:val="24"/>
        </w:rPr>
        <w:t xml:space="preserve">the Alumni Association Board of Directors by </w:t>
      </w:r>
      <w:r w:rsidRPr="00AB1686">
        <w:rPr>
          <w:rFonts w:cstheme="minorHAnsi"/>
          <w:sz w:val="24"/>
          <w:szCs w:val="24"/>
        </w:rPr>
        <w:t>developing programs and communications tailored to the newest alumni. The Council also acts to shepherd the development of volunteers and future leaders in ways that deepen their commitment to the University and prepare them for active alumni leadership roles. Members are elected from a body of former students who have graduated from Southeastern within the last ten years. They serve a two-year term with the option of serving two terms</w:t>
      </w:r>
      <w:r w:rsidR="005222EE" w:rsidRPr="00AB1686">
        <w:rPr>
          <w:rFonts w:cstheme="minorHAnsi"/>
          <w:sz w:val="24"/>
          <w:szCs w:val="24"/>
        </w:rPr>
        <w:t xml:space="preserve"> (total of 4 years)</w:t>
      </w:r>
      <w:r w:rsidRPr="00AB1686">
        <w:rPr>
          <w:rFonts w:cstheme="minorHAnsi"/>
          <w:sz w:val="24"/>
          <w:szCs w:val="24"/>
        </w:rPr>
        <w:t>.</w:t>
      </w:r>
    </w:p>
    <w:p w:rsidR="008650DC" w:rsidRPr="00AB1686" w:rsidRDefault="008650DC" w:rsidP="009F07B7">
      <w:pPr>
        <w:spacing w:after="0" w:line="276" w:lineRule="auto"/>
        <w:rPr>
          <w:rFonts w:cstheme="minorHAnsi"/>
          <w:sz w:val="24"/>
          <w:szCs w:val="24"/>
        </w:rPr>
      </w:pPr>
    </w:p>
    <w:p w:rsidR="008650DC" w:rsidRPr="00AB1686" w:rsidRDefault="008650DC" w:rsidP="009F07B7">
      <w:pPr>
        <w:spacing w:after="0" w:line="276" w:lineRule="auto"/>
        <w:rPr>
          <w:rFonts w:cstheme="minorHAnsi"/>
          <w:b/>
          <w:sz w:val="24"/>
          <w:szCs w:val="24"/>
        </w:rPr>
      </w:pPr>
      <w:r w:rsidRPr="00AB1686">
        <w:rPr>
          <w:rFonts w:cstheme="minorHAnsi"/>
          <w:b/>
          <w:sz w:val="24"/>
          <w:szCs w:val="24"/>
        </w:rPr>
        <w:t>MISSION:</w:t>
      </w:r>
    </w:p>
    <w:p w:rsidR="008650DC" w:rsidRPr="00AB1686" w:rsidRDefault="008650DC" w:rsidP="009F07B7">
      <w:pPr>
        <w:spacing w:after="0" w:line="276" w:lineRule="auto"/>
        <w:rPr>
          <w:rFonts w:cstheme="minorHAnsi"/>
          <w:sz w:val="24"/>
          <w:szCs w:val="24"/>
        </w:rPr>
      </w:pPr>
      <w:r w:rsidRPr="00AB1686">
        <w:rPr>
          <w:rFonts w:cstheme="minorHAnsi"/>
          <w:sz w:val="24"/>
          <w:szCs w:val="24"/>
        </w:rPr>
        <w:t xml:space="preserve">The GOLD Council strives to promote </w:t>
      </w:r>
      <w:r w:rsidR="00AB1686">
        <w:rPr>
          <w:rFonts w:cstheme="minorHAnsi"/>
          <w:sz w:val="24"/>
          <w:szCs w:val="24"/>
        </w:rPr>
        <w:t>the university’s</w:t>
      </w:r>
      <w:r w:rsidRPr="00AB1686">
        <w:rPr>
          <w:rFonts w:cstheme="minorHAnsi"/>
          <w:sz w:val="24"/>
          <w:szCs w:val="24"/>
        </w:rPr>
        <w:t xml:space="preserve"> mission, vision</w:t>
      </w:r>
      <w:r w:rsidR="00AB1686">
        <w:rPr>
          <w:rFonts w:cstheme="minorHAnsi"/>
          <w:sz w:val="24"/>
          <w:szCs w:val="24"/>
        </w:rPr>
        <w:t>,</w:t>
      </w:r>
      <w:r w:rsidRPr="00AB1686">
        <w:rPr>
          <w:rFonts w:cstheme="minorHAnsi"/>
          <w:sz w:val="24"/>
          <w:szCs w:val="24"/>
        </w:rPr>
        <w:t xml:space="preserve"> and values to recent graduates, working to facilitate the transition of “active students” to “active alumni” through enhancement of Southeastern Alumni Center’s current communications, special events and forward moving goals.</w:t>
      </w:r>
    </w:p>
    <w:p w:rsidR="008650DC" w:rsidRPr="00AB1686" w:rsidRDefault="008650DC" w:rsidP="009F07B7">
      <w:pPr>
        <w:spacing w:after="0" w:line="276" w:lineRule="auto"/>
        <w:rPr>
          <w:rFonts w:cstheme="minorHAnsi"/>
          <w:sz w:val="24"/>
          <w:szCs w:val="24"/>
        </w:rPr>
      </w:pPr>
      <w:r w:rsidRPr="00AB1686">
        <w:rPr>
          <w:rFonts w:cstheme="minorHAnsi"/>
          <w:sz w:val="24"/>
          <w:szCs w:val="24"/>
        </w:rPr>
        <w:t xml:space="preserve"> </w:t>
      </w:r>
    </w:p>
    <w:p w:rsidR="008650DC" w:rsidRPr="00AB1686" w:rsidRDefault="008650DC" w:rsidP="009F07B7">
      <w:pPr>
        <w:spacing w:after="0" w:line="276" w:lineRule="auto"/>
        <w:rPr>
          <w:rFonts w:cstheme="minorHAnsi"/>
          <w:sz w:val="24"/>
          <w:szCs w:val="24"/>
        </w:rPr>
      </w:pPr>
      <w:r w:rsidRPr="00AB1686">
        <w:rPr>
          <w:rFonts w:cstheme="minorHAnsi"/>
          <w:sz w:val="24"/>
          <w:szCs w:val="24"/>
        </w:rPr>
        <w:t>The Council will work closely with Southeastern’s Office of Alumni Relations and the Alumni Association to create and engage in relevant and meaningful programs and services for young alumni, and to foster lifelong participation and philanthropic support.</w:t>
      </w:r>
    </w:p>
    <w:p w:rsidR="008650DC" w:rsidRPr="00AB1686" w:rsidRDefault="008650DC" w:rsidP="009F07B7">
      <w:pPr>
        <w:spacing w:after="0" w:line="276" w:lineRule="auto"/>
        <w:rPr>
          <w:rFonts w:cstheme="minorHAnsi"/>
          <w:sz w:val="24"/>
          <w:szCs w:val="24"/>
        </w:rPr>
      </w:pPr>
    </w:p>
    <w:p w:rsidR="008650DC" w:rsidRPr="00AB1686" w:rsidRDefault="008650DC" w:rsidP="009F07B7">
      <w:pPr>
        <w:spacing w:after="0" w:line="276" w:lineRule="auto"/>
        <w:rPr>
          <w:rFonts w:cstheme="minorHAnsi"/>
          <w:sz w:val="24"/>
          <w:szCs w:val="24"/>
        </w:rPr>
      </w:pPr>
      <w:r w:rsidRPr="00AB1686">
        <w:rPr>
          <w:rFonts w:cstheme="minorHAnsi"/>
          <w:b/>
          <w:sz w:val="24"/>
          <w:szCs w:val="24"/>
        </w:rPr>
        <w:t>GOALS</w:t>
      </w:r>
      <w:r w:rsidRPr="00AB1686">
        <w:rPr>
          <w:rFonts w:cstheme="minorHAnsi"/>
          <w:sz w:val="24"/>
          <w:szCs w:val="24"/>
        </w:rPr>
        <w:t>:</w:t>
      </w:r>
    </w:p>
    <w:p w:rsidR="008650DC" w:rsidRPr="00AB1686" w:rsidRDefault="008650DC" w:rsidP="009F07B7">
      <w:pPr>
        <w:numPr>
          <w:ilvl w:val="0"/>
          <w:numId w:val="2"/>
        </w:numPr>
        <w:spacing w:after="0" w:line="240" w:lineRule="auto"/>
        <w:contextualSpacing/>
        <w:rPr>
          <w:rFonts w:cstheme="minorHAnsi"/>
          <w:sz w:val="24"/>
          <w:szCs w:val="24"/>
        </w:rPr>
      </w:pPr>
      <w:r w:rsidRPr="00AB1686">
        <w:rPr>
          <w:rFonts w:cstheme="minorHAnsi"/>
          <w:sz w:val="24"/>
          <w:szCs w:val="24"/>
        </w:rPr>
        <w:t>To provide opportunities and events for Young Alumni with programmatic emphasis on social, leadership, career and philanthropic development</w:t>
      </w:r>
    </w:p>
    <w:p w:rsidR="008650DC" w:rsidRPr="00AB1686" w:rsidRDefault="008650DC" w:rsidP="009F07B7">
      <w:pPr>
        <w:numPr>
          <w:ilvl w:val="0"/>
          <w:numId w:val="2"/>
        </w:numPr>
        <w:spacing w:after="0" w:line="240" w:lineRule="auto"/>
        <w:contextualSpacing/>
        <w:rPr>
          <w:rFonts w:cstheme="minorHAnsi"/>
          <w:sz w:val="24"/>
          <w:szCs w:val="24"/>
        </w:rPr>
      </w:pPr>
      <w:r w:rsidRPr="00AB1686">
        <w:rPr>
          <w:rFonts w:cstheme="minorHAnsi"/>
          <w:sz w:val="24"/>
          <w:szCs w:val="24"/>
        </w:rPr>
        <w:t>To foster a spirit of involvement and participation amongst Young Alumni</w:t>
      </w:r>
    </w:p>
    <w:p w:rsidR="008650DC" w:rsidRPr="00AB1686" w:rsidRDefault="008650DC" w:rsidP="009F07B7">
      <w:pPr>
        <w:numPr>
          <w:ilvl w:val="0"/>
          <w:numId w:val="2"/>
        </w:numPr>
        <w:spacing w:after="0" w:line="240" w:lineRule="auto"/>
        <w:contextualSpacing/>
        <w:rPr>
          <w:rFonts w:cstheme="minorHAnsi"/>
          <w:sz w:val="24"/>
          <w:szCs w:val="24"/>
        </w:rPr>
      </w:pPr>
      <w:r w:rsidRPr="00AB1686">
        <w:rPr>
          <w:rFonts w:cstheme="minorHAnsi"/>
          <w:sz w:val="24"/>
          <w:szCs w:val="24"/>
        </w:rPr>
        <w:t>To encourage engagement with constituencies across the University and the Alumni Association that best meet the needs of the Young Alumni population.</w:t>
      </w:r>
    </w:p>
    <w:p w:rsidR="008650DC" w:rsidRPr="00AB1686" w:rsidRDefault="008650DC" w:rsidP="009F07B7">
      <w:pPr>
        <w:spacing w:after="0" w:line="276" w:lineRule="auto"/>
        <w:rPr>
          <w:rFonts w:cstheme="minorHAnsi"/>
          <w:sz w:val="24"/>
          <w:szCs w:val="24"/>
        </w:rPr>
      </w:pPr>
    </w:p>
    <w:p w:rsidR="008650DC" w:rsidRPr="00AB1686" w:rsidRDefault="008650DC" w:rsidP="009F07B7">
      <w:pPr>
        <w:spacing w:after="0" w:line="276" w:lineRule="auto"/>
        <w:rPr>
          <w:rFonts w:cstheme="minorHAnsi"/>
          <w:b/>
          <w:sz w:val="24"/>
          <w:szCs w:val="24"/>
        </w:rPr>
      </w:pPr>
      <w:r w:rsidRPr="00AB1686">
        <w:rPr>
          <w:rFonts w:cstheme="minorHAnsi"/>
          <w:b/>
          <w:sz w:val="24"/>
          <w:szCs w:val="24"/>
        </w:rPr>
        <w:t>OBJECTIVES:</w:t>
      </w:r>
    </w:p>
    <w:p w:rsidR="008650DC" w:rsidRPr="00AB1686" w:rsidRDefault="008650DC" w:rsidP="009F07B7">
      <w:pPr>
        <w:numPr>
          <w:ilvl w:val="0"/>
          <w:numId w:val="1"/>
        </w:numPr>
        <w:spacing w:after="0" w:line="240" w:lineRule="auto"/>
        <w:contextualSpacing/>
        <w:rPr>
          <w:rFonts w:cstheme="minorHAnsi"/>
          <w:sz w:val="24"/>
          <w:szCs w:val="24"/>
        </w:rPr>
      </w:pPr>
      <w:r w:rsidRPr="00AB1686">
        <w:rPr>
          <w:rFonts w:cstheme="minorHAnsi"/>
          <w:sz w:val="24"/>
          <w:szCs w:val="24"/>
        </w:rPr>
        <w:t>Provide valuable perspectives, feedback and advice on prospective young alumni engagement initiatives</w:t>
      </w:r>
    </w:p>
    <w:p w:rsidR="008650DC" w:rsidRPr="00AB1686" w:rsidRDefault="008650DC" w:rsidP="009F07B7">
      <w:pPr>
        <w:numPr>
          <w:ilvl w:val="0"/>
          <w:numId w:val="1"/>
        </w:numPr>
        <w:spacing w:after="0" w:line="240" w:lineRule="auto"/>
        <w:contextualSpacing/>
        <w:rPr>
          <w:rFonts w:cstheme="minorHAnsi"/>
          <w:sz w:val="24"/>
          <w:szCs w:val="24"/>
        </w:rPr>
      </w:pPr>
      <w:r w:rsidRPr="00AB1686">
        <w:rPr>
          <w:rFonts w:cstheme="minorHAnsi"/>
          <w:sz w:val="24"/>
          <w:szCs w:val="24"/>
        </w:rPr>
        <w:lastRenderedPageBreak/>
        <w:t>Identify outstanding young alumni that can be featured in Alumni News and used for recruiting purposes for the University</w:t>
      </w:r>
    </w:p>
    <w:p w:rsidR="008650DC" w:rsidRPr="00AB1686" w:rsidRDefault="008650DC" w:rsidP="009F07B7">
      <w:pPr>
        <w:numPr>
          <w:ilvl w:val="0"/>
          <w:numId w:val="1"/>
        </w:numPr>
        <w:spacing w:after="0" w:line="240" w:lineRule="auto"/>
        <w:contextualSpacing/>
        <w:rPr>
          <w:rFonts w:cstheme="minorHAnsi"/>
          <w:sz w:val="24"/>
          <w:szCs w:val="24"/>
        </w:rPr>
      </w:pPr>
      <w:r w:rsidRPr="00AB1686">
        <w:rPr>
          <w:rFonts w:cstheme="minorHAnsi"/>
          <w:sz w:val="24"/>
          <w:szCs w:val="24"/>
        </w:rPr>
        <w:t>Promote the benefits of staying connected through a life-long association with Southeastern</w:t>
      </w:r>
    </w:p>
    <w:p w:rsidR="008650DC" w:rsidRPr="00AB1686" w:rsidRDefault="008650DC" w:rsidP="009F07B7">
      <w:pPr>
        <w:numPr>
          <w:ilvl w:val="0"/>
          <w:numId w:val="1"/>
        </w:numPr>
        <w:spacing w:after="0" w:line="240" w:lineRule="auto"/>
        <w:contextualSpacing/>
        <w:rPr>
          <w:rFonts w:cstheme="minorHAnsi"/>
          <w:sz w:val="24"/>
          <w:szCs w:val="24"/>
        </w:rPr>
      </w:pPr>
      <w:r w:rsidRPr="00AB1686">
        <w:rPr>
          <w:rFonts w:cstheme="minorHAnsi"/>
          <w:sz w:val="24"/>
          <w:szCs w:val="24"/>
        </w:rPr>
        <w:t>Promote the use of Southeastern Connect online portal</w:t>
      </w:r>
    </w:p>
    <w:p w:rsidR="008650DC" w:rsidRPr="00AB1686" w:rsidRDefault="008650DC" w:rsidP="009F07B7">
      <w:pPr>
        <w:numPr>
          <w:ilvl w:val="0"/>
          <w:numId w:val="1"/>
        </w:numPr>
        <w:spacing w:after="0" w:line="240" w:lineRule="auto"/>
        <w:contextualSpacing/>
        <w:rPr>
          <w:rFonts w:cstheme="minorHAnsi"/>
          <w:sz w:val="24"/>
          <w:szCs w:val="24"/>
        </w:rPr>
      </w:pPr>
      <w:r w:rsidRPr="00AB1686">
        <w:rPr>
          <w:rFonts w:cstheme="minorHAnsi"/>
          <w:sz w:val="24"/>
          <w:szCs w:val="24"/>
        </w:rPr>
        <w:t>Assist young alumni in maintaining/developing social and professional networks</w:t>
      </w:r>
    </w:p>
    <w:p w:rsidR="008650DC" w:rsidRPr="00AB1686" w:rsidRDefault="008650DC" w:rsidP="009F07B7">
      <w:pPr>
        <w:numPr>
          <w:ilvl w:val="0"/>
          <w:numId w:val="1"/>
        </w:numPr>
        <w:spacing w:after="0" w:line="240" w:lineRule="auto"/>
        <w:contextualSpacing/>
        <w:rPr>
          <w:rFonts w:cstheme="minorHAnsi"/>
          <w:sz w:val="24"/>
          <w:szCs w:val="24"/>
        </w:rPr>
      </w:pPr>
      <w:r w:rsidRPr="00AB1686">
        <w:rPr>
          <w:rFonts w:cstheme="minorHAnsi"/>
          <w:sz w:val="24"/>
          <w:szCs w:val="24"/>
        </w:rPr>
        <w:t>Assist Southeastern Alumni Relations to leverage industry connections and build strategic partnerships</w:t>
      </w:r>
    </w:p>
    <w:p w:rsidR="008650DC" w:rsidRPr="00AB1686" w:rsidRDefault="008650DC" w:rsidP="009F07B7">
      <w:pPr>
        <w:numPr>
          <w:ilvl w:val="0"/>
          <w:numId w:val="1"/>
        </w:numPr>
        <w:spacing w:after="0" w:line="240" w:lineRule="auto"/>
        <w:contextualSpacing/>
        <w:rPr>
          <w:rFonts w:cstheme="minorHAnsi"/>
          <w:sz w:val="24"/>
          <w:szCs w:val="24"/>
        </w:rPr>
      </w:pPr>
      <w:r w:rsidRPr="00AB1686">
        <w:rPr>
          <w:rFonts w:cstheme="minorHAnsi"/>
          <w:sz w:val="24"/>
          <w:szCs w:val="24"/>
        </w:rPr>
        <w:t>Explore and identify possible mentorship opportunities between young alumni and students</w:t>
      </w:r>
    </w:p>
    <w:p w:rsidR="008650DC" w:rsidRPr="00AB1686" w:rsidRDefault="008650DC" w:rsidP="009F07B7">
      <w:pPr>
        <w:numPr>
          <w:ilvl w:val="0"/>
          <w:numId w:val="1"/>
        </w:numPr>
        <w:spacing w:after="0" w:line="240" w:lineRule="auto"/>
        <w:contextualSpacing/>
        <w:rPr>
          <w:rFonts w:cstheme="minorHAnsi"/>
          <w:sz w:val="24"/>
          <w:szCs w:val="24"/>
        </w:rPr>
      </w:pPr>
      <w:r w:rsidRPr="00AB1686">
        <w:rPr>
          <w:rFonts w:cstheme="minorHAnsi"/>
          <w:sz w:val="24"/>
          <w:szCs w:val="24"/>
        </w:rPr>
        <w:t>Foster volunteerism and philanthropy from within the young alumni community</w:t>
      </w:r>
    </w:p>
    <w:p w:rsidR="008650DC" w:rsidRPr="00AB1686" w:rsidRDefault="008650DC" w:rsidP="009F07B7">
      <w:pPr>
        <w:numPr>
          <w:ilvl w:val="0"/>
          <w:numId w:val="1"/>
        </w:numPr>
        <w:spacing w:after="0" w:line="276" w:lineRule="auto"/>
        <w:contextualSpacing/>
        <w:rPr>
          <w:rFonts w:cstheme="minorHAnsi"/>
          <w:sz w:val="24"/>
          <w:szCs w:val="24"/>
        </w:rPr>
      </w:pPr>
      <w:r w:rsidRPr="00AB1686">
        <w:rPr>
          <w:rFonts w:cstheme="minorHAnsi"/>
          <w:sz w:val="24"/>
          <w:szCs w:val="24"/>
        </w:rPr>
        <w:t>Build alumni awareness among current students and welcome them into the community</w:t>
      </w:r>
    </w:p>
    <w:p w:rsidR="009F07B7" w:rsidRPr="00AB1686" w:rsidRDefault="009F07B7" w:rsidP="009F07B7">
      <w:pPr>
        <w:spacing w:after="0" w:line="276" w:lineRule="auto"/>
        <w:rPr>
          <w:rFonts w:cstheme="minorHAnsi"/>
          <w:b/>
          <w:sz w:val="24"/>
          <w:szCs w:val="24"/>
        </w:rPr>
      </w:pPr>
    </w:p>
    <w:p w:rsidR="008650DC" w:rsidRPr="00AB1686" w:rsidRDefault="009671F0" w:rsidP="009F07B7">
      <w:pPr>
        <w:spacing w:after="0" w:line="276" w:lineRule="auto"/>
        <w:rPr>
          <w:rFonts w:cstheme="minorHAnsi"/>
          <w:b/>
          <w:sz w:val="24"/>
          <w:szCs w:val="24"/>
        </w:rPr>
      </w:pPr>
      <w:r>
        <w:rPr>
          <w:rFonts w:cstheme="minorHAnsi"/>
          <w:b/>
          <w:sz w:val="24"/>
          <w:szCs w:val="24"/>
        </w:rPr>
        <w:t>2024-2025</w:t>
      </w:r>
      <w:r w:rsidR="009F07B7" w:rsidRPr="00AB1686">
        <w:rPr>
          <w:rFonts w:cstheme="minorHAnsi"/>
          <w:b/>
          <w:sz w:val="24"/>
          <w:szCs w:val="24"/>
        </w:rPr>
        <w:t xml:space="preserve"> </w:t>
      </w:r>
      <w:r w:rsidR="008650DC" w:rsidRPr="00AB1686">
        <w:rPr>
          <w:rFonts w:cstheme="minorHAnsi"/>
          <w:b/>
          <w:sz w:val="24"/>
          <w:szCs w:val="24"/>
        </w:rPr>
        <w:t>TIMELINE</w:t>
      </w:r>
      <w:r w:rsidR="00335EED" w:rsidRPr="00AB1686">
        <w:rPr>
          <w:rFonts w:cstheme="minorHAnsi"/>
          <w:b/>
          <w:sz w:val="24"/>
          <w:szCs w:val="24"/>
        </w:rPr>
        <w:t>:</w:t>
      </w:r>
    </w:p>
    <w:p w:rsidR="008650DC" w:rsidRPr="00AB1686" w:rsidRDefault="008650DC" w:rsidP="009F07B7">
      <w:pPr>
        <w:spacing w:after="0" w:line="276" w:lineRule="auto"/>
        <w:rPr>
          <w:rFonts w:cstheme="minorHAnsi"/>
          <w:sz w:val="24"/>
          <w:szCs w:val="24"/>
        </w:rPr>
      </w:pPr>
      <w:r w:rsidRPr="00AB1686">
        <w:rPr>
          <w:rFonts w:cstheme="minorHAnsi"/>
          <w:sz w:val="24"/>
          <w:szCs w:val="24"/>
        </w:rPr>
        <w:t>July</w:t>
      </w:r>
      <w:r w:rsidRPr="00AB1686">
        <w:rPr>
          <w:rFonts w:cstheme="minorHAnsi"/>
          <w:sz w:val="24"/>
          <w:szCs w:val="24"/>
        </w:rPr>
        <w:tab/>
      </w:r>
      <w:r w:rsidRPr="00AB1686">
        <w:rPr>
          <w:rFonts w:cstheme="minorHAnsi"/>
          <w:sz w:val="24"/>
          <w:szCs w:val="24"/>
        </w:rPr>
        <w:tab/>
        <w:t xml:space="preserve">Summer </w:t>
      </w:r>
      <w:r w:rsidR="009671F0">
        <w:rPr>
          <w:rFonts w:cstheme="minorHAnsi"/>
          <w:sz w:val="24"/>
          <w:szCs w:val="24"/>
        </w:rPr>
        <w:t xml:space="preserve">Kick-Off </w:t>
      </w:r>
      <w:r w:rsidRPr="00AB1686">
        <w:rPr>
          <w:rFonts w:cstheme="minorHAnsi"/>
          <w:sz w:val="24"/>
          <w:szCs w:val="24"/>
        </w:rPr>
        <w:t>Leadership Retreat</w:t>
      </w:r>
    </w:p>
    <w:p w:rsidR="008650DC" w:rsidRPr="00AB1686" w:rsidRDefault="008650DC" w:rsidP="009F07B7">
      <w:pPr>
        <w:spacing w:after="0" w:line="276" w:lineRule="auto"/>
        <w:rPr>
          <w:rFonts w:cstheme="minorHAnsi"/>
          <w:sz w:val="24"/>
          <w:szCs w:val="24"/>
        </w:rPr>
      </w:pPr>
      <w:r w:rsidRPr="00AB1686">
        <w:rPr>
          <w:rFonts w:cstheme="minorHAnsi"/>
          <w:sz w:val="24"/>
          <w:szCs w:val="24"/>
        </w:rPr>
        <w:t>Aug</w:t>
      </w:r>
      <w:r w:rsidRPr="00AB1686">
        <w:rPr>
          <w:rFonts w:cstheme="minorHAnsi"/>
          <w:sz w:val="24"/>
          <w:szCs w:val="24"/>
        </w:rPr>
        <w:tab/>
      </w:r>
      <w:r w:rsidRPr="00AB1686">
        <w:rPr>
          <w:rFonts w:cstheme="minorHAnsi"/>
          <w:sz w:val="24"/>
          <w:szCs w:val="24"/>
        </w:rPr>
        <w:tab/>
        <w:t>Virtual Meeting</w:t>
      </w:r>
    </w:p>
    <w:p w:rsidR="008650DC" w:rsidRPr="00AB1686" w:rsidRDefault="00335EED" w:rsidP="009F07B7">
      <w:pPr>
        <w:spacing w:after="0" w:line="276" w:lineRule="auto"/>
        <w:rPr>
          <w:rFonts w:cstheme="minorHAnsi"/>
          <w:sz w:val="24"/>
          <w:szCs w:val="24"/>
        </w:rPr>
      </w:pPr>
      <w:r w:rsidRPr="00AB1686">
        <w:rPr>
          <w:rFonts w:cstheme="minorHAnsi"/>
          <w:sz w:val="24"/>
          <w:szCs w:val="24"/>
        </w:rPr>
        <w:t>September</w:t>
      </w:r>
      <w:r w:rsidR="008650DC" w:rsidRPr="00AB1686">
        <w:rPr>
          <w:rFonts w:cstheme="minorHAnsi"/>
          <w:sz w:val="24"/>
          <w:szCs w:val="24"/>
        </w:rPr>
        <w:tab/>
      </w:r>
      <w:r w:rsidR="00DE79BC" w:rsidRPr="00AB1686">
        <w:rPr>
          <w:rFonts w:cstheme="minorHAnsi"/>
          <w:sz w:val="24"/>
          <w:szCs w:val="24"/>
        </w:rPr>
        <w:t xml:space="preserve">General </w:t>
      </w:r>
      <w:r w:rsidR="008650DC" w:rsidRPr="00AB1686">
        <w:rPr>
          <w:rFonts w:cstheme="minorHAnsi"/>
          <w:sz w:val="24"/>
          <w:szCs w:val="24"/>
        </w:rPr>
        <w:t>Meeting</w:t>
      </w:r>
      <w:r w:rsidR="00894704" w:rsidRPr="00AB1686">
        <w:rPr>
          <w:rFonts w:cstheme="minorHAnsi"/>
          <w:sz w:val="24"/>
          <w:szCs w:val="24"/>
        </w:rPr>
        <w:t xml:space="preserve"> (In-person)</w:t>
      </w:r>
    </w:p>
    <w:p w:rsidR="00335EED" w:rsidRPr="00AB1686" w:rsidRDefault="00335EED" w:rsidP="009F07B7">
      <w:pPr>
        <w:spacing w:after="0" w:line="276" w:lineRule="auto"/>
        <w:rPr>
          <w:rFonts w:cstheme="minorHAnsi"/>
          <w:sz w:val="24"/>
          <w:szCs w:val="24"/>
        </w:rPr>
      </w:pPr>
      <w:r w:rsidRPr="00AB1686">
        <w:rPr>
          <w:rFonts w:cstheme="minorHAnsi"/>
          <w:sz w:val="24"/>
          <w:szCs w:val="24"/>
        </w:rPr>
        <w:t>October</w:t>
      </w:r>
      <w:r w:rsidRPr="00AB1686">
        <w:rPr>
          <w:rFonts w:cstheme="minorHAnsi"/>
          <w:sz w:val="24"/>
          <w:szCs w:val="24"/>
        </w:rPr>
        <w:tab/>
      </w:r>
      <w:r w:rsidR="009671F0">
        <w:rPr>
          <w:rFonts w:cstheme="minorHAnsi"/>
          <w:sz w:val="24"/>
          <w:szCs w:val="24"/>
        </w:rPr>
        <w:t xml:space="preserve">Virtual Meeting; </w:t>
      </w:r>
      <w:r w:rsidRPr="00AB1686">
        <w:rPr>
          <w:rFonts w:cstheme="minorHAnsi"/>
          <w:sz w:val="24"/>
          <w:szCs w:val="24"/>
        </w:rPr>
        <w:t>Alumni Awards Evening/Homecoming Activities</w:t>
      </w:r>
    </w:p>
    <w:p w:rsidR="009F07B7" w:rsidRPr="00AB1686" w:rsidRDefault="00335EED" w:rsidP="009F07B7">
      <w:pPr>
        <w:spacing w:after="0" w:line="276" w:lineRule="auto"/>
        <w:rPr>
          <w:rFonts w:cstheme="minorHAnsi"/>
          <w:sz w:val="24"/>
          <w:szCs w:val="24"/>
        </w:rPr>
      </w:pPr>
      <w:r w:rsidRPr="00AB1686">
        <w:rPr>
          <w:rFonts w:cstheme="minorHAnsi"/>
          <w:sz w:val="24"/>
          <w:szCs w:val="24"/>
        </w:rPr>
        <w:t>November</w:t>
      </w:r>
      <w:r w:rsidR="009F07B7" w:rsidRPr="00AB1686">
        <w:rPr>
          <w:rFonts w:cstheme="minorHAnsi"/>
          <w:sz w:val="24"/>
          <w:szCs w:val="24"/>
        </w:rPr>
        <w:tab/>
      </w:r>
      <w:r w:rsidR="00DE79BC" w:rsidRPr="00AB1686">
        <w:rPr>
          <w:rFonts w:cstheme="minorHAnsi"/>
          <w:sz w:val="24"/>
          <w:szCs w:val="24"/>
        </w:rPr>
        <w:t xml:space="preserve">General </w:t>
      </w:r>
      <w:r w:rsidR="009F07B7" w:rsidRPr="00AB1686">
        <w:rPr>
          <w:rFonts w:cstheme="minorHAnsi"/>
          <w:sz w:val="24"/>
          <w:szCs w:val="24"/>
        </w:rPr>
        <w:t>Meeting</w:t>
      </w:r>
      <w:r w:rsidR="00894704" w:rsidRPr="00AB1686">
        <w:rPr>
          <w:rFonts w:cstheme="minorHAnsi"/>
          <w:sz w:val="24"/>
          <w:szCs w:val="24"/>
        </w:rPr>
        <w:t xml:space="preserve"> (In-person)</w:t>
      </w:r>
    </w:p>
    <w:p w:rsidR="00335EED" w:rsidRPr="00AB1686" w:rsidRDefault="00335EED" w:rsidP="009F07B7">
      <w:pPr>
        <w:spacing w:after="0" w:line="276" w:lineRule="auto"/>
        <w:rPr>
          <w:rFonts w:cstheme="minorHAnsi"/>
          <w:sz w:val="24"/>
          <w:szCs w:val="24"/>
        </w:rPr>
      </w:pPr>
      <w:r w:rsidRPr="00AB1686">
        <w:rPr>
          <w:rFonts w:cstheme="minorHAnsi"/>
          <w:sz w:val="24"/>
          <w:szCs w:val="24"/>
        </w:rPr>
        <w:t>December</w:t>
      </w:r>
      <w:r w:rsidRPr="00AB1686">
        <w:rPr>
          <w:rFonts w:cstheme="minorHAnsi"/>
          <w:sz w:val="24"/>
          <w:szCs w:val="24"/>
        </w:rPr>
        <w:tab/>
        <w:t>Holiday Party</w:t>
      </w:r>
    </w:p>
    <w:p w:rsidR="009F07B7" w:rsidRDefault="009671F0" w:rsidP="009F07B7">
      <w:pPr>
        <w:spacing w:after="0" w:line="276" w:lineRule="auto"/>
        <w:rPr>
          <w:rFonts w:cstheme="minorHAnsi"/>
          <w:sz w:val="24"/>
          <w:szCs w:val="24"/>
        </w:rPr>
      </w:pPr>
      <w:r>
        <w:rPr>
          <w:rFonts w:cstheme="minorHAnsi"/>
          <w:sz w:val="24"/>
          <w:szCs w:val="24"/>
        </w:rPr>
        <w:t xml:space="preserve">January </w:t>
      </w:r>
      <w:r>
        <w:rPr>
          <w:rFonts w:cstheme="minorHAnsi"/>
          <w:sz w:val="24"/>
          <w:szCs w:val="24"/>
        </w:rPr>
        <w:tab/>
        <w:t>Virtual Meeting</w:t>
      </w:r>
    </w:p>
    <w:p w:rsidR="009671F0" w:rsidRDefault="009671F0" w:rsidP="009F07B7">
      <w:pPr>
        <w:spacing w:after="0" w:line="276" w:lineRule="auto"/>
        <w:rPr>
          <w:rFonts w:cstheme="minorHAnsi"/>
          <w:sz w:val="24"/>
          <w:szCs w:val="24"/>
        </w:rPr>
      </w:pPr>
      <w:r>
        <w:rPr>
          <w:rFonts w:cstheme="minorHAnsi"/>
          <w:sz w:val="24"/>
          <w:szCs w:val="24"/>
        </w:rPr>
        <w:t xml:space="preserve">February </w:t>
      </w:r>
      <w:r>
        <w:rPr>
          <w:rFonts w:cstheme="minorHAnsi"/>
          <w:sz w:val="24"/>
          <w:szCs w:val="24"/>
        </w:rPr>
        <w:tab/>
        <w:t>General Meeting (In-person)</w:t>
      </w:r>
    </w:p>
    <w:p w:rsidR="009671F0" w:rsidRDefault="009671F0" w:rsidP="009F07B7">
      <w:pPr>
        <w:spacing w:after="0" w:line="276" w:lineRule="auto"/>
        <w:rPr>
          <w:rFonts w:cstheme="minorHAnsi"/>
          <w:sz w:val="24"/>
          <w:szCs w:val="24"/>
        </w:rPr>
      </w:pPr>
      <w:r>
        <w:rPr>
          <w:rFonts w:cstheme="minorHAnsi"/>
          <w:sz w:val="24"/>
          <w:szCs w:val="24"/>
        </w:rPr>
        <w:t xml:space="preserve">March </w:t>
      </w:r>
      <w:r>
        <w:rPr>
          <w:rFonts w:cstheme="minorHAnsi"/>
          <w:sz w:val="24"/>
          <w:szCs w:val="24"/>
        </w:rPr>
        <w:tab/>
      </w:r>
      <w:r>
        <w:rPr>
          <w:rFonts w:cstheme="minorHAnsi"/>
          <w:sz w:val="24"/>
          <w:szCs w:val="24"/>
        </w:rPr>
        <w:tab/>
        <w:t>Virtual Meeting</w:t>
      </w:r>
    </w:p>
    <w:p w:rsidR="009671F0" w:rsidRPr="00AB1686" w:rsidRDefault="009671F0" w:rsidP="009671F0">
      <w:pPr>
        <w:spacing w:after="0" w:line="276" w:lineRule="auto"/>
        <w:rPr>
          <w:rFonts w:cstheme="minorHAnsi"/>
          <w:sz w:val="24"/>
          <w:szCs w:val="24"/>
        </w:rPr>
      </w:pPr>
      <w:r w:rsidRPr="00AB1686">
        <w:rPr>
          <w:rFonts w:cstheme="minorHAnsi"/>
          <w:sz w:val="24"/>
          <w:szCs w:val="24"/>
        </w:rPr>
        <w:t>April</w:t>
      </w:r>
      <w:r w:rsidRPr="00AB1686">
        <w:rPr>
          <w:rFonts w:cstheme="minorHAnsi"/>
          <w:sz w:val="24"/>
          <w:szCs w:val="24"/>
        </w:rPr>
        <w:tab/>
      </w:r>
      <w:r w:rsidRPr="00AB1686">
        <w:rPr>
          <w:rFonts w:cstheme="minorHAnsi"/>
          <w:sz w:val="24"/>
          <w:szCs w:val="24"/>
        </w:rPr>
        <w:tab/>
      </w:r>
      <w:r>
        <w:rPr>
          <w:rFonts w:cstheme="minorHAnsi"/>
          <w:sz w:val="24"/>
          <w:szCs w:val="24"/>
        </w:rPr>
        <w:t xml:space="preserve">General Meeting (In-person); </w:t>
      </w:r>
      <w:r w:rsidRPr="00AB1686">
        <w:rPr>
          <w:rFonts w:cstheme="minorHAnsi"/>
          <w:sz w:val="24"/>
          <w:szCs w:val="24"/>
        </w:rPr>
        <w:t>Application</w:t>
      </w:r>
      <w:r>
        <w:rPr>
          <w:rFonts w:cstheme="minorHAnsi"/>
          <w:sz w:val="24"/>
          <w:szCs w:val="24"/>
        </w:rPr>
        <w:t xml:space="preserve">s for new members </w:t>
      </w:r>
      <w:r w:rsidRPr="00AB1686">
        <w:rPr>
          <w:rFonts w:cstheme="minorHAnsi"/>
          <w:sz w:val="24"/>
          <w:szCs w:val="24"/>
        </w:rPr>
        <w:t>open</w:t>
      </w:r>
    </w:p>
    <w:p w:rsidR="009671F0" w:rsidRPr="00AB1686" w:rsidRDefault="009671F0" w:rsidP="009671F0">
      <w:pPr>
        <w:spacing w:after="0" w:line="276" w:lineRule="auto"/>
        <w:rPr>
          <w:rFonts w:cstheme="minorHAnsi"/>
          <w:sz w:val="24"/>
          <w:szCs w:val="24"/>
        </w:rPr>
      </w:pPr>
      <w:r w:rsidRPr="00AB1686">
        <w:rPr>
          <w:rFonts w:cstheme="minorHAnsi"/>
          <w:sz w:val="24"/>
          <w:szCs w:val="24"/>
        </w:rPr>
        <w:t>May</w:t>
      </w:r>
      <w:r w:rsidRPr="00AB1686">
        <w:rPr>
          <w:rFonts w:cstheme="minorHAnsi"/>
          <w:sz w:val="24"/>
          <w:szCs w:val="24"/>
        </w:rPr>
        <w:tab/>
      </w:r>
      <w:r w:rsidRPr="00AB1686">
        <w:rPr>
          <w:rFonts w:cstheme="minorHAnsi"/>
          <w:sz w:val="24"/>
          <w:szCs w:val="24"/>
        </w:rPr>
        <w:tab/>
      </w:r>
      <w:r>
        <w:rPr>
          <w:rFonts w:cstheme="minorHAnsi"/>
          <w:sz w:val="24"/>
          <w:szCs w:val="24"/>
        </w:rPr>
        <w:t xml:space="preserve">Virtual Meeting; </w:t>
      </w:r>
      <w:r w:rsidRPr="00AB1686">
        <w:rPr>
          <w:rFonts w:cstheme="minorHAnsi"/>
          <w:sz w:val="24"/>
          <w:szCs w:val="24"/>
        </w:rPr>
        <w:t>Application deadline</w:t>
      </w:r>
      <w:r>
        <w:rPr>
          <w:rFonts w:cstheme="minorHAnsi"/>
          <w:sz w:val="24"/>
          <w:szCs w:val="24"/>
        </w:rPr>
        <w:t xml:space="preserve">; </w:t>
      </w:r>
      <w:r w:rsidRPr="00AB1686">
        <w:rPr>
          <w:rFonts w:cstheme="minorHAnsi"/>
          <w:sz w:val="24"/>
          <w:szCs w:val="24"/>
        </w:rPr>
        <w:t>Council members announced</w:t>
      </w:r>
    </w:p>
    <w:p w:rsidR="009671F0" w:rsidRPr="00AB1686" w:rsidRDefault="009671F0" w:rsidP="009671F0">
      <w:pPr>
        <w:spacing w:after="0" w:line="276" w:lineRule="auto"/>
        <w:rPr>
          <w:rFonts w:cstheme="minorHAnsi"/>
          <w:sz w:val="24"/>
          <w:szCs w:val="24"/>
        </w:rPr>
      </w:pPr>
      <w:r w:rsidRPr="00AB1686">
        <w:rPr>
          <w:rFonts w:cstheme="minorHAnsi"/>
          <w:sz w:val="24"/>
          <w:szCs w:val="24"/>
        </w:rPr>
        <w:t>June</w:t>
      </w:r>
      <w:r w:rsidRPr="00AB1686">
        <w:rPr>
          <w:rFonts w:cstheme="minorHAnsi"/>
          <w:sz w:val="24"/>
          <w:szCs w:val="24"/>
        </w:rPr>
        <w:tab/>
      </w:r>
      <w:r w:rsidRPr="00AB1686">
        <w:rPr>
          <w:rFonts w:cstheme="minorHAnsi"/>
          <w:sz w:val="24"/>
          <w:szCs w:val="24"/>
        </w:rPr>
        <w:tab/>
        <w:t>YAS (Young Alumni Social)</w:t>
      </w:r>
    </w:p>
    <w:p w:rsidR="009671F0" w:rsidRPr="00AB1686" w:rsidRDefault="009671F0" w:rsidP="009F07B7">
      <w:pPr>
        <w:spacing w:after="0" w:line="276" w:lineRule="auto"/>
        <w:rPr>
          <w:rFonts w:cstheme="minorHAnsi"/>
          <w:sz w:val="24"/>
          <w:szCs w:val="24"/>
        </w:rPr>
      </w:pPr>
    </w:p>
    <w:p w:rsidR="009F07B7" w:rsidRPr="00AB1686" w:rsidRDefault="009F07B7" w:rsidP="009F07B7">
      <w:pPr>
        <w:widowControl w:val="0"/>
        <w:autoSpaceDE w:val="0"/>
        <w:autoSpaceDN w:val="0"/>
        <w:adjustRightInd w:val="0"/>
        <w:spacing w:before="1" w:after="0" w:line="276" w:lineRule="auto"/>
        <w:rPr>
          <w:rFonts w:cstheme="minorHAnsi"/>
          <w:sz w:val="24"/>
          <w:szCs w:val="24"/>
        </w:rPr>
      </w:pPr>
      <w:r w:rsidRPr="00AB1686">
        <w:rPr>
          <w:rFonts w:cstheme="minorHAnsi"/>
          <w:color w:val="020202"/>
          <w:sz w:val="24"/>
          <w:szCs w:val="24"/>
        </w:rPr>
        <w:t>A GOLD Council Chairperson</w:t>
      </w:r>
      <w:r w:rsidR="009B3473" w:rsidRPr="00AB1686">
        <w:rPr>
          <w:rFonts w:cstheme="minorHAnsi"/>
          <w:color w:val="020202"/>
          <w:sz w:val="24"/>
          <w:szCs w:val="24"/>
        </w:rPr>
        <w:t xml:space="preserve"> </w:t>
      </w:r>
      <w:r w:rsidRPr="00AB1686">
        <w:rPr>
          <w:rFonts w:cstheme="minorHAnsi"/>
          <w:color w:val="020202"/>
          <w:sz w:val="24"/>
          <w:szCs w:val="24"/>
        </w:rPr>
        <w:t>will serve as an Ex Officio, non-voting member of the Alumni Association Board of Directors.</w:t>
      </w:r>
      <w:r w:rsidR="00BC3FE5" w:rsidRPr="00AB1686">
        <w:rPr>
          <w:rFonts w:cstheme="minorHAnsi"/>
          <w:color w:val="020202"/>
          <w:sz w:val="24"/>
          <w:szCs w:val="24"/>
        </w:rPr>
        <w:t xml:space="preserve"> A Co-chair will be selected</w:t>
      </w:r>
      <w:r w:rsidR="00BC3FE5" w:rsidRPr="00AB1686">
        <w:rPr>
          <w:rFonts w:cstheme="minorHAnsi"/>
          <w:color w:val="FF0000"/>
          <w:sz w:val="24"/>
          <w:szCs w:val="24"/>
        </w:rPr>
        <w:t xml:space="preserve"> </w:t>
      </w:r>
      <w:r w:rsidR="00BC3FE5" w:rsidRPr="00AB1686">
        <w:rPr>
          <w:rFonts w:cstheme="minorHAnsi"/>
          <w:color w:val="020202"/>
          <w:sz w:val="24"/>
          <w:szCs w:val="24"/>
        </w:rPr>
        <w:t>based on leadership abilities and serve as Chairperson the following year.</w:t>
      </w:r>
    </w:p>
    <w:p w:rsidR="008650DC" w:rsidRPr="00AB1686" w:rsidRDefault="008650DC" w:rsidP="009F07B7">
      <w:pPr>
        <w:spacing w:after="0" w:line="276" w:lineRule="auto"/>
        <w:rPr>
          <w:rFonts w:cstheme="minorHAnsi"/>
          <w:sz w:val="24"/>
          <w:szCs w:val="24"/>
        </w:rPr>
      </w:pPr>
    </w:p>
    <w:p w:rsidR="008650DC" w:rsidRPr="00AB1686" w:rsidRDefault="008650DC" w:rsidP="009F07B7">
      <w:pPr>
        <w:widowControl w:val="0"/>
        <w:autoSpaceDE w:val="0"/>
        <w:autoSpaceDN w:val="0"/>
        <w:adjustRightInd w:val="0"/>
        <w:spacing w:before="1" w:after="0" w:line="276" w:lineRule="auto"/>
        <w:rPr>
          <w:rFonts w:cstheme="minorHAnsi"/>
          <w:b/>
          <w:sz w:val="24"/>
          <w:szCs w:val="24"/>
        </w:rPr>
      </w:pPr>
      <w:r w:rsidRPr="00AB1686">
        <w:rPr>
          <w:rFonts w:cstheme="minorHAnsi"/>
          <w:b/>
          <w:color w:val="020202"/>
          <w:sz w:val="24"/>
          <w:szCs w:val="24"/>
        </w:rPr>
        <w:t>APPLICATION:</w:t>
      </w:r>
    </w:p>
    <w:p w:rsidR="008650DC" w:rsidRPr="00AB1686" w:rsidRDefault="008650DC" w:rsidP="009F07B7">
      <w:pPr>
        <w:widowControl w:val="0"/>
        <w:autoSpaceDE w:val="0"/>
        <w:autoSpaceDN w:val="0"/>
        <w:adjustRightInd w:val="0"/>
        <w:spacing w:after="0" w:line="276" w:lineRule="auto"/>
        <w:rPr>
          <w:rFonts w:cstheme="minorHAnsi"/>
          <w:sz w:val="24"/>
          <w:szCs w:val="24"/>
        </w:rPr>
      </w:pPr>
      <w:r w:rsidRPr="00AB1686">
        <w:rPr>
          <w:rFonts w:cstheme="minorHAnsi"/>
          <w:color w:val="020202"/>
          <w:sz w:val="24"/>
          <w:szCs w:val="24"/>
        </w:rPr>
        <w:t>Membership is open to any young alumnus of Southeastern Louisiana University who:</w:t>
      </w:r>
    </w:p>
    <w:p w:rsidR="008650DC" w:rsidRPr="00AB1686" w:rsidRDefault="008650DC" w:rsidP="009F07B7">
      <w:pPr>
        <w:widowControl w:val="0"/>
        <w:autoSpaceDE w:val="0"/>
        <w:autoSpaceDN w:val="0"/>
        <w:adjustRightInd w:val="0"/>
        <w:spacing w:after="0" w:line="240" w:lineRule="auto"/>
        <w:ind w:left="360"/>
        <w:rPr>
          <w:rFonts w:cstheme="minorHAnsi"/>
          <w:sz w:val="24"/>
          <w:szCs w:val="24"/>
        </w:rPr>
      </w:pPr>
      <w:r w:rsidRPr="00AB1686">
        <w:rPr>
          <w:rFonts w:cstheme="minorHAnsi"/>
          <w:color w:val="020202"/>
          <w:sz w:val="24"/>
          <w:szCs w:val="24"/>
        </w:rPr>
        <w:t>1) Has graduated from Southeastern within a span of ten (10) years (currently 201</w:t>
      </w:r>
      <w:r w:rsidR="009671F0">
        <w:rPr>
          <w:rFonts w:cstheme="minorHAnsi"/>
          <w:color w:val="020202"/>
          <w:sz w:val="24"/>
          <w:szCs w:val="24"/>
        </w:rPr>
        <w:t>4</w:t>
      </w:r>
      <w:r w:rsidRPr="00AB1686">
        <w:rPr>
          <w:rFonts w:cstheme="minorHAnsi"/>
          <w:color w:val="020202"/>
          <w:sz w:val="24"/>
          <w:szCs w:val="24"/>
        </w:rPr>
        <w:t>-202</w:t>
      </w:r>
      <w:r w:rsidR="009671F0">
        <w:rPr>
          <w:rFonts w:cstheme="minorHAnsi"/>
          <w:color w:val="020202"/>
          <w:sz w:val="24"/>
          <w:szCs w:val="24"/>
        </w:rPr>
        <w:t>4</w:t>
      </w:r>
      <w:r w:rsidRPr="00AB1686">
        <w:rPr>
          <w:rFonts w:cstheme="minorHAnsi"/>
          <w:color w:val="020202"/>
          <w:sz w:val="24"/>
          <w:szCs w:val="24"/>
        </w:rPr>
        <w:t>)</w:t>
      </w:r>
    </w:p>
    <w:p w:rsidR="008650DC" w:rsidRPr="00AB1686" w:rsidRDefault="008650DC" w:rsidP="009F07B7">
      <w:pPr>
        <w:widowControl w:val="0"/>
        <w:autoSpaceDE w:val="0"/>
        <w:autoSpaceDN w:val="0"/>
        <w:adjustRightInd w:val="0"/>
        <w:spacing w:after="0" w:line="240" w:lineRule="auto"/>
        <w:ind w:left="360"/>
        <w:rPr>
          <w:rFonts w:cstheme="minorHAnsi"/>
          <w:sz w:val="24"/>
          <w:szCs w:val="24"/>
        </w:rPr>
      </w:pPr>
      <w:r w:rsidRPr="00AB1686">
        <w:rPr>
          <w:rFonts w:cstheme="minorHAnsi"/>
          <w:color w:val="020202"/>
          <w:sz w:val="24"/>
          <w:szCs w:val="24"/>
        </w:rPr>
        <w:t>2) Demonstrates leadership ability and/or potential</w:t>
      </w:r>
    </w:p>
    <w:p w:rsidR="008650DC" w:rsidRPr="00AB1686" w:rsidRDefault="008650DC" w:rsidP="009F07B7">
      <w:pPr>
        <w:widowControl w:val="0"/>
        <w:autoSpaceDE w:val="0"/>
        <w:autoSpaceDN w:val="0"/>
        <w:adjustRightInd w:val="0"/>
        <w:spacing w:after="0" w:line="240" w:lineRule="auto"/>
        <w:ind w:left="360"/>
        <w:rPr>
          <w:rFonts w:cstheme="minorHAnsi"/>
          <w:sz w:val="24"/>
          <w:szCs w:val="24"/>
        </w:rPr>
      </w:pPr>
      <w:r w:rsidRPr="00AB1686">
        <w:rPr>
          <w:rFonts w:cstheme="minorHAnsi"/>
          <w:color w:val="020202"/>
          <w:sz w:val="24"/>
          <w:szCs w:val="24"/>
        </w:rPr>
        <w:t>3) Possesses an infectious Southeastern spirit</w:t>
      </w:r>
    </w:p>
    <w:p w:rsidR="008650DC" w:rsidRPr="00AB1686" w:rsidRDefault="008650DC" w:rsidP="009F07B7">
      <w:pPr>
        <w:widowControl w:val="0"/>
        <w:autoSpaceDE w:val="0"/>
        <w:autoSpaceDN w:val="0"/>
        <w:adjustRightInd w:val="0"/>
        <w:spacing w:after="0" w:line="240" w:lineRule="auto"/>
        <w:ind w:left="360"/>
        <w:rPr>
          <w:rFonts w:cstheme="minorHAnsi"/>
          <w:sz w:val="24"/>
          <w:szCs w:val="24"/>
        </w:rPr>
      </w:pPr>
      <w:r w:rsidRPr="00AB1686">
        <w:rPr>
          <w:rFonts w:cstheme="minorHAnsi"/>
          <w:color w:val="020202"/>
          <w:sz w:val="24"/>
          <w:szCs w:val="24"/>
        </w:rPr>
        <w:t>4) Has completed the GOLD Council application; and</w:t>
      </w:r>
    </w:p>
    <w:p w:rsidR="008650DC" w:rsidRPr="00AB1686" w:rsidRDefault="008650DC" w:rsidP="009F07B7">
      <w:pPr>
        <w:widowControl w:val="0"/>
        <w:autoSpaceDE w:val="0"/>
        <w:autoSpaceDN w:val="0"/>
        <w:adjustRightInd w:val="0"/>
        <w:spacing w:after="0" w:line="240" w:lineRule="auto"/>
        <w:ind w:left="360"/>
        <w:rPr>
          <w:rFonts w:cstheme="minorHAnsi"/>
          <w:color w:val="020202"/>
          <w:sz w:val="24"/>
          <w:szCs w:val="24"/>
        </w:rPr>
      </w:pPr>
      <w:r w:rsidRPr="00AB1686">
        <w:rPr>
          <w:rFonts w:cstheme="minorHAnsi"/>
          <w:color w:val="020202"/>
          <w:sz w:val="24"/>
          <w:szCs w:val="24"/>
        </w:rPr>
        <w:t>5) Given or pledged an active-level donation to an Alumni Fund (minimum $50) for the year in which the GOLD Council application is submitted, as well as their elected term years.</w:t>
      </w:r>
    </w:p>
    <w:p w:rsidR="009F07B7" w:rsidRPr="00AB1686" w:rsidRDefault="009F07B7" w:rsidP="009F07B7">
      <w:pPr>
        <w:widowControl w:val="0"/>
        <w:autoSpaceDE w:val="0"/>
        <w:autoSpaceDN w:val="0"/>
        <w:adjustRightInd w:val="0"/>
        <w:spacing w:before="1" w:after="0" w:line="276" w:lineRule="auto"/>
        <w:rPr>
          <w:rFonts w:cstheme="minorHAnsi"/>
          <w:color w:val="020202"/>
          <w:sz w:val="24"/>
          <w:szCs w:val="24"/>
        </w:rPr>
      </w:pPr>
    </w:p>
    <w:p w:rsidR="008650DC" w:rsidRPr="00AB1686" w:rsidRDefault="009F07B7" w:rsidP="009F07B7">
      <w:pPr>
        <w:widowControl w:val="0"/>
        <w:autoSpaceDE w:val="0"/>
        <w:autoSpaceDN w:val="0"/>
        <w:adjustRightInd w:val="0"/>
        <w:spacing w:before="1" w:after="0" w:line="276" w:lineRule="auto"/>
        <w:rPr>
          <w:rFonts w:cstheme="minorHAnsi"/>
          <w:sz w:val="24"/>
          <w:szCs w:val="24"/>
        </w:rPr>
      </w:pPr>
      <w:r w:rsidRPr="00AB1686">
        <w:rPr>
          <w:rFonts w:cstheme="minorHAnsi"/>
          <w:color w:val="020202"/>
          <w:sz w:val="24"/>
          <w:szCs w:val="24"/>
        </w:rPr>
        <w:lastRenderedPageBreak/>
        <w:t>The office of Alumni Relation</w:t>
      </w:r>
      <w:r w:rsidR="00894704" w:rsidRPr="00AB1686">
        <w:rPr>
          <w:rFonts w:cstheme="minorHAnsi"/>
          <w:color w:val="020202"/>
          <w:sz w:val="24"/>
          <w:szCs w:val="24"/>
        </w:rPr>
        <w:t>s</w:t>
      </w:r>
      <w:r w:rsidRPr="00AB1686">
        <w:rPr>
          <w:rFonts w:cstheme="minorHAnsi"/>
          <w:color w:val="020202"/>
          <w:sz w:val="24"/>
          <w:szCs w:val="24"/>
        </w:rPr>
        <w:t xml:space="preserve"> will review and select a slate of candidates for membership</w:t>
      </w:r>
      <w:r w:rsidR="00894704" w:rsidRPr="00AB1686">
        <w:rPr>
          <w:rFonts w:cstheme="minorHAnsi"/>
          <w:color w:val="020202"/>
          <w:sz w:val="24"/>
          <w:szCs w:val="24"/>
        </w:rPr>
        <w:t xml:space="preserve">. </w:t>
      </w:r>
      <w:r w:rsidRPr="00AB1686">
        <w:rPr>
          <w:rFonts w:cstheme="minorHAnsi"/>
          <w:color w:val="020202"/>
          <w:sz w:val="24"/>
          <w:szCs w:val="24"/>
        </w:rPr>
        <w:t>Candidates will be chosen from a variety of ages and graduation years within this demographic, with as much diversity as possible. Members will be announced in May.</w:t>
      </w:r>
    </w:p>
    <w:p w:rsidR="008650DC" w:rsidRPr="00AB1686" w:rsidRDefault="008650DC" w:rsidP="009F07B7">
      <w:pPr>
        <w:spacing w:after="0" w:line="276" w:lineRule="auto"/>
        <w:rPr>
          <w:rFonts w:cstheme="minorHAnsi"/>
          <w:sz w:val="24"/>
          <w:szCs w:val="24"/>
        </w:rPr>
      </w:pPr>
    </w:p>
    <w:p w:rsidR="008650DC" w:rsidRPr="00AB1686" w:rsidRDefault="009F07B7" w:rsidP="009F07B7">
      <w:pPr>
        <w:widowControl w:val="0"/>
        <w:autoSpaceDE w:val="0"/>
        <w:autoSpaceDN w:val="0"/>
        <w:adjustRightInd w:val="0"/>
        <w:spacing w:before="1" w:after="0" w:line="276" w:lineRule="auto"/>
        <w:rPr>
          <w:rFonts w:cstheme="minorHAnsi"/>
          <w:b/>
          <w:sz w:val="24"/>
          <w:szCs w:val="24"/>
        </w:rPr>
      </w:pPr>
      <w:r w:rsidRPr="00AB1686">
        <w:rPr>
          <w:rFonts w:cstheme="minorHAnsi"/>
          <w:b/>
          <w:color w:val="020202"/>
          <w:sz w:val="24"/>
          <w:szCs w:val="24"/>
        </w:rPr>
        <w:t>MEMBER RESPONSIBILITIES AND EXPECTATIONS:</w:t>
      </w:r>
    </w:p>
    <w:p w:rsidR="008650DC" w:rsidRPr="00AB1686" w:rsidRDefault="008650DC" w:rsidP="009F07B7">
      <w:pPr>
        <w:spacing w:after="0" w:line="276" w:lineRule="auto"/>
        <w:rPr>
          <w:rFonts w:cstheme="minorHAnsi"/>
          <w:sz w:val="24"/>
          <w:szCs w:val="24"/>
        </w:rPr>
      </w:pPr>
      <w:r w:rsidRPr="00AB1686">
        <w:rPr>
          <w:rFonts w:cstheme="minorHAnsi"/>
          <w:sz w:val="24"/>
          <w:szCs w:val="24"/>
        </w:rPr>
        <w:t>As official volunteers of the Alumni Association, GOLD Council members will uphold several expectations including:</w:t>
      </w:r>
    </w:p>
    <w:p w:rsidR="008650DC" w:rsidRPr="00AB1686" w:rsidRDefault="005222EE" w:rsidP="00894704">
      <w:pPr>
        <w:numPr>
          <w:ilvl w:val="0"/>
          <w:numId w:val="8"/>
        </w:numPr>
        <w:spacing w:after="0" w:line="240" w:lineRule="auto"/>
        <w:contextualSpacing/>
        <w:rPr>
          <w:rFonts w:cstheme="minorHAnsi"/>
          <w:sz w:val="24"/>
          <w:szCs w:val="24"/>
        </w:rPr>
      </w:pPr>
      <w:r w:rsidRPr="00AB1686">
        <w:rPr>
          <w:rFonts w:cstheme="minorHAnsi"/>
          <w:sz w:val="24"/>
          <w:szCs w:val="24"/>
        </w:rPr>
        <w:t>Miss no more than three meetings (virtual or in-person) per calendar year (member is responsible for costs associated with attending meetings in Hammond)</w:t>
      </w:r>
    </w:p>
    <w:p w:rsidR="00894704" w:rsidRPr="00AB1686" w:rsidRDefault="00894704" w:rsidP="00894704">
      <w:pPr>
        <w:numPr>
          <w:ilvl w:val="0"/>
          <w:numId w:val="8"/>
        </w:numPr>
        <w:spacing w:after="0" w:line="240" w:lineRule="auto"/>
        <w:contextualSpacing/>
        <w:rPr>
          <w:rFonts w:cstheme="minorHAnsi"/>
          <w:sz w:val="24"/>
          <w:szCs w:val="24"/>
        </w:rPr>
      </w:pPr>
      <w:r w:rsidRPr="00AB1686">
        <w:rPr>
          <w:rFonts w:cstheme="minorHAnsi"/>
          <w:sz w:val="24"/>
          <w:szCs w:val="24"/>
        </w:rPr>
        <w:t>Attend the Summer Leadership Retreat (member is responsible for costs associated with attending meetings in Hammond)</w:t>
      </w:r>
    </w:p>
    <w:p w:rsidR="008650DC" w:rsidRPr="00AB1686" w:rsidRDefault="008650DC" w:rsidP="00894704">
      <w:pPr>
        <w:numPr>
          <w:ilvl w:val="0"/>
          <w:numId w:val="8"/>
        </w:numPr>
        <w:spacing w:after="0" w:line="240" w:lineRule="auto"/>
        <w:contextualSpacing/>
        <w:rPr>
          <w:rFonts w:cstheme="minorHAnsi"/>
          <w:sz w:val="24"/>
          <w:szCs w:val="24"/>
        </w:rPr>
      </w:pPr>
      <w:r w:rsidRPr="00AB1686">
        <w:rPr>
          <w:rFonts w:cstheme="minorHAnsi"/>
          <w:sz w:val="24"/>
          <w:szCs w:val="24"/>
        </w:rPr>
        <w:t>Assist with the planning, peer-to-peer marketing, and execution of Council-organized events and activities</w:t>
      </w:r>
    </w:p>
    <w:p w:rsidR="008650DC" w:rsidRPr="00AB1686" w:rsidRDefault="008650DC" w:rsidP="00894704">
      <w:pPr>
        <w:numPr>
          <w:ilvl w:val="0"/>
          <w:numId w:val="8"/>
        </w:numPr>
        <w:spacing w:after="0" w:line="240" w:lineRule="auto"/>
        <w:contextualSpacing/>
        <w:rPr>
          <w:rFonts w:cstheme="minorHAnsi"/>
          <w:sz w:val="24"/>
          <w:szCs w:val="24"/>
        </w:rPr>
      </w:pPr>
      <w:r w:rsidRPr="00AB1686">
        <w:rPr>
          <w:rFonts w:cstheme="minorHAnsi"/>
          <w:sz w:val="24"/>
          <w:szCs w:val="24"/>
        </w:rPr>
        <w:t>Represent the Council and the Alumni Association at local chapter events</w:t>
      </w:r>
    </w:p>
    <w:p w:rsidR="008650DC" w:rsidRPr="00AB1686" w:rsidRDefault="008650DC" w:rsidP="00894704">
      <w:pPr>
        <w:numPr>
          <w:ilvl w:val="0"/>
          <w:numId w:val="8"/>
        </w:numPr>
        <w:spacing w:after="0" w:line="240" w:lineRule="auto"/>
        <w:contextualSpacing/>
        <w:rPr>
          <w:rFonts w:cstheme="minorHAnsi"/>
          <w:sz w:val="24"/>
          <w:szCs w:val="24"/>
        </w:rPr>
      </w:pPr>
      <w:r w:rsidRPr="00AB1686">
        <w:rPr>
          <w:rFonts w:cstheme="minorHAnsi"/>
          <w:sz w:val="24"/>
          <w:szCs w:val="24"/>
        </w:rPr>
        <w:t>Serve as “Social Media Ambassadors” and share Southeastern Alumni’s messaging across social media channels</w:t>
      </w:r>
      <w:r w:rsidR="00BC3FE5" w:rsidRPr="00AB1686">
        <w:rPr>
          <w:rFonts w:cstheme="minorHAnsi"/>
          <w:sz w:val="24"/>
          <w:szCs w:val="24"/>
        </w:rPr>
        <w:t xml:space="preserve"> and </w:t>
      </w:r>
      <w:r w:rsidR="00894704" w:rsidRPr="00AB1686">
        <w:rPr>
          <w:rFonts w:cstheme="minorHAnsi"/>
          <w:sz w:val="24"/>
          <w:szCs w:val="24"/>
        </w:rPr>
        <w:t xml:space="preserve">the </w:t>
      </w:r>
      <w:r w:rsidR="00BC3FE5" w:rsidRPr="00AB1686">
        <w:rPr>
          <w:rFonts w:cstheme="minorHAnsi"/>
          <w:sz w:val="24"/>
          <w:szCs w:val="24"/>
        </w:rPr>
        <w:t>Southeastern Connect platform</w:t>
      </w:r>
    </w:p>
    <w:p w:rsidR="008650DC" w:rsidRPr="00AB1686" w:rsidRDefault="008650DC" w:rsidP="00894704">
      <w:pPr>
        <w:numPr>
          <w:ilvl w:val="0"/>
          <w:numId w:val="8"/>
        </w:numPr>
        <w:spacing w:after="0" w:line="240" w:lineRule="auto"/>
        <w:contextualSpacing/>
        <w:rPr>
          <w:rFonts w:cstheme="minorHAnsi"/>
          <w:sz w:val="24"/>
          <w:szCs w:val="24"/>
        </w:rPr>
      </w:pPr>
      <w:r w:rsidRPr="00AB1686">
        <w:rPr>
          <w:rFonts w:cstheme="minorHAnsi"/>
          <w:sz w:val="24"/>
          <w:szCs w:val="24"/>
        </w:rPr>
        <w:t>Assist in the identification and recruitment of new volunteers and encourage participation in programming</w:t>
      </w:r>
    </w:p>
    <w:p w:rsidR="008650DC" w:rsidRPr="00AB1686" w:rsidRDefault="008650DC" w:rsidP="00894704">
      <w:pPr>
        <w:numPr>
          <w:ilvl w:val="0"/>
          <w:numId w:val="8"/>
        </w:numPr>
        <w:spacing w:after="0" w:line="240" w:lineRule="auto"/>
        <w:contextualSpacing/>
        <w:rPr>
          <w:rFonts w:cstheme="minorHAnsi"/>
          <w:sz w:val="24"/>
          <w:szCs w:val="24"/>
        </w:rPr>
      </w:pPr>
      <w:r w:rsidRPr="00AB1686">
        <w:rPr>
          <w:rFonts w:cstheme="minorHAnsi"/>
          <w:sz w:val="24"/>
          <w:szCs w:val="24"/>
        </w:rPr>
        <w:t xml:space="preserve">Support the University annually by making a $50 gift to the Alumni </w:t>
      </w:r>
      <w:r w:rsidR="00AB1686" w:rsidRPr="00AB1686">
        <w:rPr>
          <w:rFonts w:cstheme="minorHAnsi"/>
          <w:sz w:val="24"/>
          <w:szCs w:val="24"/>
        </w:rPr>
        <w:t>Association</w:t>
      </w:r>
    </w:p>
    <w:p w:rsidR="009E759C" w:rsidRPr="00AB1686" w:rsidRDefault="009E759C" w:rsidP="009F07B7">
      <w:pPr>
        <w:spacing w:line="276" w:lineRule="auto"/>
        <w:rPr>
          <w:rFonts w:cstheme="minorHAnsi"/>
          <w:sz w:val="24"/>
          <w:szCs w:val="24"/>
        </w:rPr>
      </w:pPr>
    </w:p>
    <w:p w:rsidR="009F07B7" w:rsidRPr="00AB1686" w:rsidRDefault="009F07B7" w:rsidP="009F07B7">
      <w:pPr>
        <w:widowControl w:val="0"/>
        <w:autoSpaceDE w:val="0"/>
        <w:autoSpaceDN w:val="0"/>
        <w:adjustRightInd w:val="0"/>
        <w:spacing w:before="1" w:after="0" w:line="276" w:lineRule="auto"/>
        <w:rPr>
          <w:rFonts w:cstheme="minorHAnsi"/>
          <w:b/>
          <w:sz w:val="24"/>
          <w:szCs w:val="24"/>
        </w:rPr>
      </w:pPr>
      <w:r w:rsidRPr="00AB1686">
        <w:rPr>
          <w:rFonts w:cstheme="minorHAnsi"/>
          <w:b/>
          <w:color w:val="020202"/>
          <w:sz w:val="24"/>
          <w:szCs w:val="24"/>
        </w:rPr>
        <w:t>REASONS TO SERVE:</w:t>
      </w:r>
    </w:p>
    <w:p w:rsidR="009F07B7" w:rsidRPr="00AB1686" w:rsidRDefault="009F07B7" w:rsidP="00894704">
      <w:pPr>
        <w:pStyle w:val="ListParagraph"/>
        <w:widowControl w:val="0"/>
        <w:numPr>
          <w:ilvl w:val="0"/>
          <w:numId w:val="3"/>
        </w:numPr>
        <w:autoSpaceDE w:val="0"/>
        <w:autoSpaceDN w:val="0"/>
        <w:adjustRightInd w:val="0"/>
        <w:spacing w:after="0" w:line="240" w:lineRule="auto"/>
        <w:rPr>
          <w:rFonts w:cstheme="minorHAnsi"/>
          <w:sz w:val="24"/>
          <w:szCs w:val="24"/>
        </w:rPr>
      </w:pPr>
      <w:r w:rsidRPr="00AB1686">
        <w:rPr>
          <w:rFonts w:cstheme="minorHAnsi"/>
          <w:color w:val="020202"/>
          <w:sz w:val="24"/>
          <w:szCs w:val="24"/>
        </w:rPr>
        <w:t>Professional networking:</w:t>
      </w:r>
      <w:r w:rsidR="00AB1686" w:rsidRPr="00AB1686">
        <w:rPr>
          <w:rFonts w:cstheme="minorHAnsi"/>
          <w:color w:val="020202"/>
          <w:sz w:val="24"/>
          <w:szCs w:val="24"/>
        </w:rPr>
        <w:t xml:space="preserve"> </w:t>
      </w:r>
      <w:r w:rsidRPr="00AB1686">
        <w:rPr>
          <w:rFonts w:cstheme="minorHAnsi"/>
          <w:color w:val="020202"/>
          <w:sz w:val="24"/>
          <w:szCs w:val="24"/>
        </w:rPr>
        <w:t>Connect with other recent grads in your community</w:t>
      </w:r>
    </w:p>
    <w:p w:rsidR="009F07B7" w:rsidRPr="00AB1686" w:rsidRDefault="009F07B7" w:rsidP="00894704">
      <w:pPr>
        <w:pStyle w:val="ListParagraph"/>
        <w:widowControl w:val="0"/>
        <w:numPr>
          <w:ilvl w:val="0"/>
          <w:numId w:val="3"/>
        </w:numPr>
        <w:autoSpaceDE w:val="0"/>
        <w:autoSpaceDN w:val="0"/>
        <w:adjustRightInd w:val="0"/>
        <w:spacing w:after="0" w:line="240" w:lineRule="auto"/>
        <w:rPr>
          <w:rFonts w:cstheme="minorHAnsi"/>
          <w:sz w:val="24"/>
          <w:szCs w:val="24"/>
        </w:rPr>
      </w:pPr>
      <w:r w:rsidRPr="00AB1686">
        <w:rPr>
          <w:rFonts w:cstheme="minorHAnsi"/>
          <w:color w:val="020202"/>
          <w:sz w:val="24"/>
          <w:szCs w:val="24"/>
        </w:rPr>
        <w:t>Personal friendships:</w:t>
      </w:r>
      <w:r w:rsidR="00AB1686" w:rsidRPr="00AB1686">
        <w:rPr>
          <w:rFonts w:cstheme="minorHAnsi"/>
          <w:color w:val="020202"/>
          <w:sz w:val="24"/>
          <w:szCs w:val="24"/>
        </w:rPr>
        <w:t xml:space="preserve"> </w:t>
      </w:r>
      <w:r w:rsidRPr="00AB1686">
        <w:rPr>
          <w:rFonts w:cstheme="minorHAnsi"/>
          <w:color w:val="020202"/>
          <w:sz w:val="24"/>
          <w:szCs w:val="24"/>
        </w:rPr>
        <w:t>Meet Southeastern alumni you might not have known while in school</w:t>
      </w:r>
    </w:p>
    <w:p w:rsidR="009F07B7" w:rsidRPr="00AB1686" w:rsidRDefault="009F07B7" w:rsidP="00894704">
      <w:pPr>
        <w:pStyle w:val="ListParagraph"/>
        <w:widowControl w:val="0"/>
        <w:numPr>
          <w:ilvl w:val="0"/>
          <w:numId w:val="3"/>
        </w:numPr>
        <w:autoSpaceDE w:val="0"/>
        <w:autoSpaceDN w:val="0"/>
        <w:adjustRightInd w:val="0"/>
        <w:spacing w:after="0" w:line="240" w:lineRule="auto"/>
        <w:rPr>
          <w:rFonts w:cstheme="minorHAnsi"/>
          <w:sz w:val="24"/>
          <w:szCs w:val="24"/>
        </w:rPr>
      </w:pPr>
      <w:r w:rsidRPr="00AB1686">
        <w:rPr>
          <w:rFonts w:cstheme="minorHAnsi"/>
          <w:color w:val="020202"/>
          <w:sz w:val="24"/>
          <w:szCs w:val="24"/>
        </w:rPr>
        <w:t>Voice of Young Alumni:</w:t>
      </w:r>
      <w:r w:rsidR="00AB1686" w:rsidRPr="00AB1686">
        <w:rPr>
          <w:rFonts w:cstheme="minorHAnsi"/>
          <w:color w:val="020202"/>
          <w:sz w:val="24"/>
          <w:szCs w:val="24"/>
        </w:rPr>
        <w:t xml:space="preserve"> </w:t>
      </w:r>
      <w:r w:rsidRPr="00AB1686">
        <w:rPr>
          <w:rFonts w:cstheme="minorHAnsi"/>
          <w:color w:val="020202"/>
          <w:sz w:val="24"/>
          <w:szCs w:val="24"/>
        </w:rPr>
        <w:t>Serve as an advisor to Alumni Relations and provide feedback and ideas to help shape the future of the alumni program</w:t>
      </w:r>
    </w:p>
    <w:p w:rsidR="009F07B7" w:rsidRPr="00AB1686" w:rsidRDefault="009F07B7" w:rsidP="00894704">
      <w:pPr>
        <w:pStyle w:val="ListParagraph"/>
        <w:widowControl w:val="0"/>
        <w:numPr>
          <w:ilvl w:val="0"/>
          <w:numId w:val="3"/>
        </w:numPr>
        <w:autoSpaceDE w:val="0"/>
        <w:autoSpaceDN w:val="0"/>
        <w:adjustRightInd w:val="0"/>
        <w:spacing w:after="0" w:line="240" w:lineRule="auto"/>
        <w:rPr>
          <w:rFonts w:cstheme="minorHAnsi"/>
          <w:sz w:val="24"/>
          <w:szCs w:val="24"/>
        </w:rPr>
      </w:pPr>
      <w:r w:rsidRPr="00AB1686">
        <w:rPr>
          <w:rFonts w:cstheme="minorHAnsi"/>
          <w:color w:val="020202"/>
          <w:sz w:val="24"/>
          <w:szCs w:val="24"/>
        </w:rPr>
        <w:t>University support:</w:t>
      </w:r>
      <w:r w:rsidR="00AB1686" w:rsidRPr="00AB1686">
        <w:rPr>
          <w:rFonts w:cstheme="minorHAnsi"/>
          <w:color w:val="020202"/>
          <w:sz w:val="24"/>
          <w:szCs w:val="24"/>
        </w:rPr>
        <w:t xml:space="preserve"> </w:t>
      </w:r>
      <w:r w:rsidRPr="00AB1686">
        <w:rPr>
          <w:rFonts w:cstheme="minorHAnsi"/>
          <w:color w:val="020202"/>
          <w:sz w:val="24"/>
          <w:szCs w:val="24"/>
        </w:rPr>
        <w:t>Almost all of us received some type of aid while attending Southeastern, so now pay it forward to future Lions!</w:t>
      </w:r>
    </w:p>
    <w:p w:rsidR="009F07B7" w:rsidRPr="00AB1686" w:rsidRDefault="009F07B7" w:rsidP="009F07B7">
      <w:pPr>
        <w:spacing w:line="276" w:lineRule="auto"/>
        <w:rPr>
          <w:rFonts w:cstheme="minorHAnsi"/>
          <w:sz w:val="24"/>
          <w:szCs w:val="24"/>
        </w:rPr>
      </w:pPr>
    </w:p>
    <w:p w:rsidR="009F07B7" w:rsidRPr="00AB1686" w:rsidRDefault="009F07B7" w:rsidP="009F07B7">
      <w:pPr>
        <w:widowControl w:val="0"/>
        <w:autoSpaceDE w:val="0"/>
        <w:autoSpaceDN w:val="0"/>
        <w:adjustRightInd w:val="0"/>
        <w:spacing w:before="1" w:after="0" w:line="276" w:lineRule="auto"/>
        <w:rPr>
          <w:rFonts w:cstheme="minorHAnsi"/>
          <w:b/>
          <w:sz w:val="24"/>
          <w:szCs w:val="24"/>
        </w:rPr>
      </w:pPr>
      <w:r w:rsidRPr="00AB1686">
        <w:rPr>
          <w:rFonts w:cstheme="minorHAnsi"/>
          <w:b/>
          <w:color w:val="020202"/>
          <w:sz w:val="24"/>
          <w:szCs w:val="24"/>
        </w:rPr>
        <w:t>BENEFITS:</w:t>
      </w:r>
    </w:p>
    <w:p w:rsidR="009F07B7" w:rsidRPr="00AB1686" w:rsidRDefault="009F07B7" w:rsidP="00894704">
      <w:pPr>
        <w:pStyle w:val="ListParagraph"/>
        <w:widowControl w:val="0"/>
        <w:numPr>
          <w:ilvl w:val="0"/>
          <w:numId w:val="3"/>
        </w:numPr>
        <w:autoSpaceDE w:val="0"/>
        <w:autoSpaceDN w:val="0"/>
        <w:adjustRightInd w:val="0"/>
        <w:spacing w:after="0" w:line="240" w:lineRule="auto"/>
        <w:rPr>
          <w:rFonts w:cstheme="minorHAnsi"/>
          <w:sz w:val="24"/>
          <w:szCs w:val="24"/>
        </w:rPr>
      </w:pPr>
      <w:r w:rsidRPr="00AB1686">
        <w:rPr>
          <w:rFonts w:cstheme="minorHAnsi"/>
          <w:color w:val="020202"/>
          <w:sz w:val="24"/>
          <w:szCs w:val="24"/>
        </w:rPr>
        <w:t>Increased value of your Southeastern degree well beyond graduation</w:t>
      </w:r>
    </w:p>
    <w:p w:rsidR="009F07B7" w:rsidRPr="00AB1686" w:rsidRDefault="009F07B7" w:rsidP="00894704">
      <w:pPr>
        <w:pStyle w:val="ListParagraph"/>
        <w:widowControl w:val="0"/>
        <w:numPr>
          <w:ilvl w:val="0"/>
          <w:numId w:val="3"/>
        </w:numPr>
        <w:autoSpaceDE w:val="0"/>
        <w:autoSpaceDN w:val="0"/>
        <w:adjustRightInd w:val="0"/>
        <w:spacing w:after="0" w:line="240" w:lineRule="auto"/>
        <w:rPr>
          <w:rFonts w:cstheme="minorHAnsi"/>
          <w:sz w:val="24"/>
          <w:szCs w:val="24"/>
        </w:rPr>
      </w:pPr>
      <w:r w:rsidRPr="00AB1686">
        <w:rPr>
          <w:rFonts w:cstheme="minorHAnsi"/>
          <w:color w:val="020202"/>
          <w:sz w:val="24"/>
          <w:szCs w:val="24"/>
        </w:rPr>
        <w:t>Be considered an influencer and role model to your peers</w:t>
      </w:r>
    </w:p>
    <w:p w:rsidR="009F07B7" w:rsidRPr="00AB1686" w:rsidRDefault="009F07B7" w:rsidP="00894704">
      <w:pPr>
        <w:pStyle w:val="ListParagraph"/>
        <w:widowControl w:val="0"/>
        <w:numPr>
          <w:ilvl w:val="0"/>
          <w:numId w:val="3"/>
        </w:numPr>
        <w:autoSpaceDE w:val="0"/>
        <w:autoSpaceDN w:val="0"/>
        <w:adjustRightInd w:val="0"/>
        <w:spacing w:after="0" w:line="240" w:lineRule="auto"/>
        <w:rPr>
          <w:rFonts w:cstheme="minorHAnsi"/>
          <w:sz w:val="24"/>
          <w:szCs w:val="24"/>
        </w:rPr>
      </w:pPr>
      <w:r w:rsidRPr="00AB1686">
        <w:rPr>
          <w:rFonts w:cstheme="minorHAnsi"/>
          <w:color w:val="020202"/>
          <w:sz w:val="24"/>
          <w:szCs w:val="24"/>
        </w:rPr>
        <w:t>Recognition at local Alumni chapter events</w:t>
      </w:r>
    </w:p>
    <w:p w:rsidR="009F07B7" w:rsidRPr="00AB1686" w:rsidRDefault="009F07B7" w:rsidP="00894704">
      <w:pPr>
        <w:pStyle w:val="ListParagraph"/>
        <w:widowControl w:val="0"/>
        <w:numPr>
          <w:ilvl w:val="0"/>
          <w:numId w:val="3"/>
        </w:numPr>
        <w:autoSpaceDE w:val="0"/>
        <w:autoSpaceDN w:val="0"/>
        <w:adjustRightInd w:val="0"/>
        <w:spacing w:after="0" w:line="240" w:lineRule="auto"/>
        <w:rPr>
          <w:rFonts w:cstheme="minorHAnsi"/>
          <w:sz w:val="24"/>
          <w:szCs w:val="24"/>
        </w:rPr>
      </w:pPr>
      <w:r w:rsidRPr="00AB1686">
        <w:rPr>
          <w:rFonts w:cstheme="minorHAnsi"/>
          <w:color w:val="020202"/>
          <w:sz w:val="24"/>
          <w:szCs w:val="24"/>
        </w:rPr>
        <w:t>Recognition on Alumni Association website</w:t>
      </w:r>
    </w:p>
    <w:p w:rsidR="009F07B7" w:rsidRPr="00AB1686" w:rsidRDefault="009F07B7" w:rsidP="00894704">
      <w:pPr>
        <w:pStyle w:val="ListParagraph"/>
        <w:widowControl w:val="0"/>
        <w:numPr>
          <w:ilvl w:val="0"/>
          <w:numId w:val="3"/>
        </w:numPr>
        <w:autoSpaceDE w:val="0"/>
        <w:autoSpaceDN w:val="0"/>
        <w:adjustRightInd w:val="0"/>
        <w:spacing w:after="0" w:line="240" w:lineRule="auto"/>
        <w:rPr>
          <w:rFonts w:cstheme="minorHAnsi"/>
          <w:sz w:val="24"/>
          <w:szCs w:val="24"/>
        </w:rPr>
      </w:pPr>
      <w:r w:rsidRPr="00AB1686">
        <w:rPr>
          <w:rFonts w:cstheme="minorHAnsi"/>
          <w:color w:val="020202"/>
          <w:sz w:val="24"/>
          <w:szCs w:val="24"/>
        </w:rPr>
        <w:t xml:space="preserve">Featured on Alumni’s social media channels </w:t>
      </w:r>
    </w:p>
    <w:p w:rsidR="009F07B7" w:rsidRPr="00AB1686" w:rsidRDefault="009F07B7" w:rsidP="009F07B7">
      <w:pPr>
        <w:widowControl w:val="0"/>
        <w:autoSpaceDE w:val="0"/>
        <w:autoSpaceDN w:val="0"/>
        <w:adjustRightInd w:val="0"/>
        <w:spacing w:after="0" w:line="240" w:lineRule="auto"/>
        <w:ind w:left="360"/>
        <w:rPr>
          <w:rFonts w:cstheme="minorHAnsi"/>
          <w:sz w:val="24"/>
          <w:szCs w:val="24"/>
        </w:rPr>
      </w:pPr>
    </w:p>
    <w:p w:rsidR="009F07B7" w:rsidRPr="00AB1686" w:rsidRDefault="009F07B7">
      <w:pPr>
        <w:rPr>
          <w:rFonts w:cstheme="minorHAnsi"/>
          <w:sz w:val="24"/>
          <w:szCs w:val="24"/>
        </w:rPr>
      </w:pPr>
    </w:p>
    <w:sectPr w:rsidR="009F07B7" w:rsidRPr="00AB1686" w:rsidSect="009F0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57D4"/>
    <w:multiLevelType w:val="hybridMultilevel"/>
    <w:tmpl w:val="3E24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45AE8"/>
    <w:multiLevelType w:val="hybridMultilevel"/>
    <w:tmpl w:val="5974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82277"/>
    <w:multiLevelType w:val="hybridMultilevel"/>
    <w:tmpl w:val="B2B4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07486"/>
    <w:multiLevelType w:val="hybridMultilevel"/>
    <w:tmpl w:val="10C8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B1709"/>
    <w:multiLevelType w:val="hybridMultilevel"/>
    <w:tmpl w:val="B45A6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3437404"/>
    <w:multiLevelType w:val="hybridMultilevel"/>
    <w:tmpl w:val="021C6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B4A49C6"/>
    <w:multiLevelType w:val="hybridMultilevel"/>
    <w:tmpl w:val="D7E2B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E850F30"/>
    <w:multiLevelType w:val="hybridMultilevel"/>
    <w:tmpl w:val="ABC0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
  </w:num>
  <w:num w:numId="5">
    <w:abstractNumId w:val="4"/>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0DC"/>
    <w:rsid w:val="00023E22"/>
    <w:rsid w:val="000E6272"/>
    <w:rsid w:val="00335EED"/>
    <w:rsid w:val="005222EE"/>
    <w:rsid w:val="008025C8"/>
    <w:rsid w:val="008650DC"/>
    <w:rsid w:val="00894704"/>
    <w:rsid w:val="009671F0"/>
    <w:rsid w:val="009B3473"/>
    <w:rsid w:val="009E759C"/>
    <w:rsid w:val="009F07B7"/>
    <w:rsid w:val="00AB1686"/>
    <w:rsid w:val="00BB1557"/>
    <w:rsid w:val="00BC3FE5"/>
    <w:rsid w:val="00DE79BC"/>
    <w:rsid w:val="00F96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E6B17"/>
  <w15:chartTrackingRefBased/>
  <w15:docId w15:val="{D9800779-B710-4544-AFC0-F8173907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Graziano</dc:creator>
  <cp:keywords/>
  <dc:description/>
  <cp:lastModifiedBy>Faith Peterson</cp:lastModifiedBy>
  <cp:revision>4</cp:revision>
  <dcterms:created xsi:type="dcterms:W3CDTF">2024-02-08T17:05:00Z</dcterms:created>
  <dcterms:modified xsi:type="dcterms:W3CDTF">2024-03-25T15:40:00Z</dcterms:modified>
</cp:coreProperties>
</file>